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40561" w14:textId="77777777" w:rsidR="00441538" w:rsidRDefault="00441538" w:rsidP="004415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ANEXO IV</w:t>
      </w:r>
    </w:p>
    <w:p w14:paraId="501F1F65" w14:textId="77777777" w:rsidR="00441538" w:rsidRDefault="00441538" w:rsidP="004415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MODELO DE FICHA DE AVALIAÇÃO DO PROJETO</w:t>
      </w:r>
    </w:p>
    <w:p w14:paraId="550458A1" w14:textId="77777777" w:rsidR="00441538" w:rsidRDefault="00441538" w:rsidP="004415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9358" w:type="dxa"/>
        <w:tblInd w:w="-12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600" w:firstRow="0" w:lastRow="0" w:firstColumn="0" w:lastColumn="0" w:noHBand="1" w:noVBand="1"/>
      </w:tblPr>
      <w:tblGrid>
        <w:gridCol w:w="6873"/>
        <w:gridCol w:w="2485"/>
      </w:tblGrid>
      <w:tr w:rsidR="00441538" w14:paraId="5FD5B957" w14:textId="77777777" w:rsidTr="008A6607">
        <w:trPr>
          <w:trHeight w:val="447"/>
        </w:trPr>
        <w:tc>
          <w:tcPr>
            <w:tcW w:w="6873" w:type="dxa"/>
          </w:tcPr>
          <w:p w14:paraId="22C90AC2" w14:textId="77777777" w:rsidR="00441538" w:rsidRDefault="00441538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Itens a serem avaliados</w:t>
            </w:r>
          </w:p>
        </w:tc>
        <w:tc>
          <w:tcPr>
            <w:tcW w:w="2485" w:type="dxa"/>
          </w:tcPr>
          <w:p w14:paraId="15AE6808" w14:textId="77777777" w:rsidR="00441538" w:rsidRDefault="00441538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Intervalo de</w:t>
            </w:r>
          </w:p>
          <w:p w14:paraId="5ED9AD2E" w14:textId="77777777" w:rsidR="00441538" w:rsidRDefault="00441538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Pontuação</w:t>
            </w:r>
          </w:p>
        </w:tc>
      </w:tr>
      <w:tr w:rsidR="00441538" w14:paraId="00A0EAC1" w14:textId="77777777" w:rsidTr="008A6607">
        <w:trPr>
          <w:trHeight w:val="1941"/>
        </w:trPr>
        <w:tc>
          <w:tcPr>
            <w:tcW w:w="6873" w:type="dxa"/>
          </w:tcPr>
          <w:p w14:paraId="25343392" w14:textId="77777777" w:rsidR="00441538" w:rsidRDefault="00441538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- Clareza, relevância e contextualização do objeto de estudo e definição do problema: apresenta justificativas teóricas, profissionais e pessoais; contextualiza o objeto de estudo; estabelece relações com a área da Educação; evidencia contribuições e expectativas em relação ao desenvolvimento do estudo e aos objetivos propostos.</w:t>
            </w:r>
          </w:p>
          <w:p w14:paraId="5EAB3045" w14:textId="77777777" w:rsidR="00441538" w:rsidRDefault="00441538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5" w:type="dxa"/>
          </w:tcPr>
          <w:p w14:paraId="6867A4CD" w14:textId="77777777" w:rsidR="00441538" w:rsidRDefault="00441538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B2A2F3A" w14:textId="77777777" w:rsidR="00441538" w:rsidRDefault="00441538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C62AD58" w14:textId="77777777" w:rsidR="00441538" w:rsidRDefault="00441538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0-3</w:t>
            </w:r>
          </w:p>
        </w:tc>
      </w:tr>
      <w:tr w:rsidR="00441538" w14:paraId="32FCEFFF" w14:textId="77777777" w:rsidTr="008A6607">
        <w:trPr>
          <w:trHeight w:val="1414"/>
        </w:trPr>
        <w:tc>
          <w:tcPr>
            <w:tcW w:w="6873" w:type="dxa"/>
          </w:tcPr>
          <w:p w14:paraId="385AA32A" w14:textId="77777777" w:rsidR="00441538" w:rsidRDefault="00441538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 - Aderência e articulação com as temáticas das pesquisas realizadas pela respectiva linha de interesse: cita trabalhos e Pesquisas, desenvolvidos em torno do tema; estabelece relações com as produções e perspectivas da linha de pesquisa.</w:t>
            </w:r>
          </w:p>
          <w:p w14:paraId="08324CD1" w14:textId="77777777" w:rsidR="00441538" w:rsidRDefault="00441538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5" w:type="dxa"/>
          </w:tcPr>
          <w:p w14:paraId="0CB9A29B" w14:textId="77777777" w:rsidR="00441538" w:rsidRDefault="00441538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89FBC05" w14:textId="77777777" w:rsidR="00441538" w:rsidRDefault="00441538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0-2</w:t>
            </w:r>
          </w:p>
        </w:tc>
      </w:tr>
      <w:tr w:rsidR="00441538" w14:paraId="117402A1" w14:textId="77777777" w:rsidTr="008A6607">
        <w:trPr>
          <w:trHeight w:val="1941"/>
        </w:trPr>
        <w:tc>
          <w:tcPr>
            <w:tcW w:w="6873" w:type="dxa"/>
          </w:tcPr>
          <w:p w14:paraId="2C8FDDDC" w14:textId="77777777" w:rsidR="00441538" w:rsidRDefault="00441538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 - Demonstração e aprofundamento dos aspectos teóricos e metodológicos: define com clareza os conceitos e termos utilizados; descreve a metodologia adotada para o desenvolvimento da pesquisa (tipo de pesquisa privilegiado, universo, amostra, técnicas de construção de dados, procedimentos de análise de dados, instrumentos a serem utilizados).</w:t>
            </w:r>
          </w:p>
        </w:tc>
        <w:tc>
          <w:tcPr>
            <w:tcW w:w="2485" w:type="dxa"/>
          </w:tcPr>
          <w:p w14:paraId="263EFAB2" w14:textId="77777777" w:rsidR="00441538" w:rsidRDefault="00441538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92433DD" w14:textId="77777777" w:rsidR="00441538" w:rsidRDefault="00441538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CE67DC6" w14:textId="77777777" w:rsidR="00441538" w:rsidRDefault="00441538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0-3</w:t>
            </w:r>
          </w:p>
        </w:tc>
      </w:tr>
      <w:tr w:rsidR="00441538" w14:paraId="69C9EF97" w14:textId="77777777" w:rsidTr="008A6607">
        <w:trPr>
          <w:trHeight w:val="1562"/>
        </w:trPr>
        <w:tc>
          <w:tcPr>
            <w:tcW w:w="6873" w:type="dxa"/>
          </w:tcPr>
          <w:p w14:paraId="2A958AF8" w14:textId="77777777" w:rsidR="00441538" w:rsidRDefault="00441538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 - Viabilidade da proposta considerando o tempo de dois anos para desenvolvimento da pesquisa: apresenta cronograma de execução passível de ser cumprido em dois anos de estudo; evidencia acesso às fontes.</w:t>
            </w:r>
          </w:p>
          <w:p w14:paraId="46011393" w14:textId="77777777" w:rsidR="00441538" w:rsidRDefault="00441538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5" w:type="dxa"/>
          </w:tcPr>
          <w:p w14:paraId="3258D32F" w14:textId="77777777" w:rsidR="00441538" w:rsidRDefault="00441538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4AA7151" w14:textId="77777777" w:rsidR="00441538" w:rsidRDefault="00441538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0-1</w:t>
            </w:r>
          </w:p>
        </w:tc>
      </w:tr>
      <w:tr w:rsidR="00441538" w14:paraId="5B3CA3DA" w14:textId="77777777" w:rsidTr="008A6607">
        <w:trPr>
          <w:trHeight w:val="1942"/>
        </w:trPr>
        <w:tc>
          <w:tcPr>
            <w:tcW w:w="6873" w:type="dxa"/>
          </w:tcPr>
          <w:p w14:paraId="02F9526B" w14:textId="77777777" w:rsidR="00441538" w:rsidRDefault="00441538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 - Redação seguindo as normas da Língua Portuguesa e formatação do texto de acordo com as normas da ABNT: escrita acadêmica adequada com correção, coesão e coerência textual; apresenta bibliografia atualizada e pertinente para o tema abordado; utiliza corretamente as normas da ABNT para trabalhos acadêmicos.</w:t>
            </w:r>
          </w:p>
        </w:tc>
        <w:tc>
          <w:tcPr>
            <w:tcW w:w="2485" w:type="dxa"/>
          </w:tcPr>
          <w:p w14:paraId="31DB8F31" w14:textId="77777777" w:rsidR="00441538" w:rsidRDefault="00441538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F1106BF" w14:textId="77777777" w:rsidR="00441538" w:rsidRDefault="00441538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0-1</w:t>
            </w:r>
          </w:p>
        </w:tc>
      </w:tr>
      <w:tr w:rsidR="00441538" w14:paraId="7965B69B" w14:textId="77777777" w:rsidTr="008A6607">
        <w:trPr>
          <w:trHeight w:val="510"/>
        </w:trPr>
        <w:tc>
          <w:tcPr>
            <w:tcW w:w="6873" w:type="dxa"/>
          </w:tcPr>
          <w:p w14:paraId="4066D390" w14:textId="77777777" w:rsidR="00441538" w:rsidRDefault="00441538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2485" w:type="dxa"/>
          </w:tcPr>
          <w:p w14:paraId="43CF0E55" w14:textId="77777777" w:rsidR="00441538" w:rsidRDefault="00441538" w:rsidP="008A6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9017350" w14:textId="77777777" w:rsidR="00441538" w:rsidRDefault="00441538"/>
    <w:sectPr w:rsidR="004415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538"/>
    <w:rsid w:val="00173BEC"/>
    <w:rsid w:val="0044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D4C604"/>
  <w15:chartTrackingRefBased/>
  <w15:docId w15:val="{E769F227-A1C5-6040-AFCD-F351638B7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538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4153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4153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4153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4153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4153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4153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4153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4153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4153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415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415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415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4153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4153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4153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4153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4153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4153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415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441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4153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441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4153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44153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4153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44153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415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4153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415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1331</Characters>
  <Application>Microsoft Office Word</Application>
  <DocSecurity>0</DocSecurity>
  <Lines>47</Lines>
  <Paragraphs>16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Lockmann</dc:creator>
  <cp:keywords/>
  <dc:description/>
  <cp:lastModifiedBy>Kamila Lockmann</cp:lastModifiedBy>
  <cp:revision>1</cp:revision>
  <dcterms:created xsi:type="dcterms:W3CDTF">2026-04-17T13:55:00Z</dcterms:created>
  <dcterms:modified xsi:type="dcterms:W3CDTF">2026-04-17T13:55:00Z</dcterms:modified>
</cp:coreProperties>
</file>