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F63" w:rsidRDefault="002C4F63" w:rsidP="00757B77">
      <w:pPr>
        <w:spacing w:after="0" w:line="240" w:lineRule="auto"/>
        <w:jc w:val="both"/>
        <w:rPr>
          <w:rFonts w:ascii="Times New Roman" w:hAnsi="Times New Roman" w:cs="Times New Roman"/>
        </w:rPr>
      </w:pPr>
      <w:r w:rsidRPr="002C4F63">
        <w:rPr>
          <w:rFonts w:ascii="Times New Roman" w:hAnsi="Times New Roman" w:cs="Times New Roman"/>
          <w:b/>
          <w:bCs/>
        </w:rPr>
        <w:t>Resposta</w:t>
      </w:r>
      <w:r w:rsidRPr="002C4F63">
        <w:rPr>
          <w:rFonts w:ascii="Times New Roman" w:hAnsi="Times New Roman" w:cs="Times New Roman"/>
        </w:rPr>
        <w:t xml:space="preserve">: </w:t>
      </w:r>
      <w:r w:rsidR="00353318" w:rsidRPr="00353318">
        <w:rPr>
          <w:rFonts w:ascii="Times New Roman" w:hAnsi="Times New Roman" w:cs="Times New Roman"/>
        </w:rPr>
        <w:t>CESAR AUGUSTO YAYA VARGAS</w:t>
      </w:r>
      <w:r w:rsidRPr="002C4F63">
        <w:rPr>
          <w:rFonts w:ascii="Times New Roman" w:hAnsi="Times New Roman" w:cs="Times New Roman"/>
        </w:rPr>
        <w:t>, candidato inscrito no Edital P</w:t>
      </w:r>
      <w:r w:rsidRPr="002C4F63">
        <w:rPr>
          <w:rFonts w:ascii="Times New Roman" w:hAnsi="Times New Roman" w:cs="Times New Roman"/>
          <w:bCs/>
        </w:rPr>
        <w:t xml:space="preserve">rograma Institucional de Doutorado Sanduíche no Exterior – PDSE - Edital Capes nº 26/2024 recebeu a nota 6 (seis) no item A “currículo”, conforme tabela 7.2. </w:t>
      </w:r>
      <w:r w:rsidRPr="002C4F63">
        <w:rPr>
          <w:rFonts w:ascii="Times New Roman" w:hAnsi="Times New Roman" w:cs="Times New Roman"/>
        </w:rPr>
        <w:t>Em recurso interposto o requerente indica revisão da avaliação à banca, conforme segue:</w:t>
      </w:r>
    </w:p>
    <w:p w:rsidR="00757B77" w:rsidRDefault="00757B77" w:rsidP="00757B77">
      <w:pPr>
        <w:spacing w:after="0" w:line="240" w:lineRule="auto"/>
        <w:jc w:val="both"/>
        <w:rPr>
          <w:rFonts w:ascii="Times New Roman" w:hAnsi="Times New Roman" w:cs="Times New Roman"/>
        </w:rPr>
      </w:pPr>
    </w:p>
    <w:p w:rsidR="002C4F63" w:rsidRPr="00353318" w:rsidRDefault="00353318" w:rsidP="00757B77">
      <w:pPr>
        <w:spacing w:after="0" w:line="240" w:lineRule="auto"/>
        <w:jc w:val="both"/>
        <w:rPr>
          <w:rFonts w:ascii="Times New Roman" w:hAnsi="Times New Roman" w:cs="Times New Roman"/>
        </w:rPr>
      </w:pPr>
      <w:r w:rsidRPr="00353318">
        <w:rPr>
          <w:rFonts w:ascii="Times New Roman" w:hAnsi="Times New Roman" w:cs="Times New Roman"/>
        </w:rPr>
        <w:t>“Boa noite, não sei se este é o canal correto, mas gostaria de apresentar um recurso em relação ao Edital 26/2024 PDSE. O recurso refere-se à avaliação do currículo Lattes, uma vez que não foram considerados os trabalhos completos apresentados em eventos nacionais e internacionais conforme a tabela do item 7.2.No caso, o item II do ponto 6 indica de forma expressa e literal o envio do currículo Lattes atualizado, sem sugerir, indicar ou solicitar comprovações do currículo, como poderiam ser os certificados de participação em eventos. Portanto, diante da não exigência de material comprobatório que sustente as informações associadas no currículo Lattes, solicito que sejam atribuídos os pontos correspondentes a esses trabalhos apresentados, conforme o edital.Meu argumento fundamenta-se no fato de que nem o Manual para Bolsistas do Programa de Doutorado Sanduíche no Exterior - PDSE, nem o próprio edital (tanto o atual quanto versões anteriores) especificam a necessidade de documentação adicional além do que é solicitado literalmente no edital.Agradeço desde já a revisão da pontuação que, embora Frente à materialidade dos fatos não possa alterar minha posição na classificação, sim reconhece e valoriza os trabalhos realizados e apresentados no âmbito das pesquisas desenvolvidas por mim e meu orientador em diferentes cenários acadêmicos.”</w:t>
      </w:r>
    </w:p>
    <w:p w:rsidR="00757B77" w:rsidRDefault="00757B77" w:rsidP="00757B77">
      <w:pPr>
        <w:spacing w:after="0" w:line="240" w:lineRule="auto"/>
        <w:jc w:val="both"/>
        <w:rPr>
          <w:rFonts w:ascii="Times New Roman" w:hAnsi="Times New Roman" w:cs="Times New Roman"/>
        </w:rPr>
      </w:pPr>
    </w:p>
    <w:p w:rsidR="002C4F63" w:rsidRPr="00757B77" w:rsidRDefault="002C4F63" w:rsidP="00757B77">
      <w:pPr>
        <w:spacing w:after="0" w:line="240" w:lineRule="auto"/>
        <w:jc w:val="both"/>
        <w:rPr>
          <w:rFonts w:ascii="Times New Roman" w:hAnsi="Times New Roman" w:cs="Times New Roman"/>
        </w:rPr>
      </w:pPr>
      <w:r w:rsidRPr="00757B77">
        <w:rPr>
          <w:rFonts w:ascii="Times New Roman" w:hAnsi="Times New Roman" w:cs="Times New Roman"/>
        </w:rPr>
        <w:t>Preliminarmente, considerando a tempestividade do recurso, é o mesmo recebido. No entanto, quanto ao mérito o recurso não pode ser deferido, pelas razões que seguem:</w:t>
      </w:r>
    </w:p>
    <w:p w:rsidR="00353318" w:rsidRPr="00757B77" w:rsidRDefault="002C4F63" w:rsidP="00757B77">
      <w:pPr>
        <w:spacing w:after="0" w:line="240" w:lineRule="auto"/>
        <w:jc w:val="both"/>
        <w:rPr>
          <w:rFonts w:ascii="Times New Roman" w:hAnsi="Times New Roman" w:cs="Times New Roman"/>
        </w:rPr>
      </w:pPr>
      <w:r w:rsidRPr="00757B77">
        <w:rPr>
          <w:rFonts w:ascii="Times New Roman" w:hAnsi="Times New Roman" w:cs="Times New Roman"/>
        </w:rPr>
        <w:t>Conforme edital de seleção,</w:t>
      </w:r>
      <w:r w:rsidR="00353318" w:rsidRPr="00757B77">
        <w:rPr>
          <w:rFonts w:ascii="Times New Roman" w:hAnsi="Times New Roman" w:cs="Times New Roman"/>
        </w:rPr>
        <w:t xml:space="preserve"> a referida tabela: “trabalhos completos apresentados em eventos nacionais e internacionais”, não foi encontrado a materialização em trabalhos completos, apenas em apresentação de trabalhos no currículo lattes. </w:t>
      </w:r>
    </w:p>
    <w:p w:rsidR="00C3649C" w:rsidRDefault="002C4F63" w:rsidP="00757B77">
      <w:pPr>
        <w:spacing w:after="0" w:line="240" w:lineRule="auto"/>
        <w:jc w:val="both"/>
        <w:rPr>
          <w:rFonts w:ascii="Times New Roman" w:hAnsi="Times New Roman" w:cs="Times New Roman"/>
        </w:rPr>
      </w:pPr>
      <w:r w:rsidRPr="00757B77">
        <w:rPr>
          <w:rFonts w:ascii="Times New Roman" w:hAnsi="Times New Roman" w:cs="Times New Roman"/>
        </w:rPr>
        <w:t xml:space="preserve">Diante das razões expostas, resta indeferido </w:t>
      </w:r>
      <w:r w:rsidR="00757B77" w:rsidRPr="00757B77">
        <w:rPr>
          <w:rFonts w:ascii="Times New Roman" w:hAnsi="Times New Roman" w:cs="Times New Roman"/>
        </w:rPr>
        <w:t>d</w:t>
      </w:r>
      <w:r w:rsidRPr="00757B77">
        <w:rPr>
          <w:rFonts w:ascii="Times New Roman" w:hAnsi="Times New Roman" w:cs="Times New Roman"/>
        </w:rPr>
        <w:t>o recurso ora interposto, mantendo a nota obtida no certame.</w:t>
      </w:r>
    </w:p>
    <w:p w:rsidR="00A77741" w:rsidRDefault="00A77741" w:rsidP="00757B77">
      <w:pPr>
        <w:spacing w:after="0" w:line="240" w:lineRule="auto"/>
        <w:jc w:val="both"/>
        <w:rPr>
          <w:rFonts w:ascii="Times New Roman" w:hAnsi="Times New Roman" w:cs="Times New Roman"/>
        </w:rPr>
      </w:pPr>
    </w:p>
    <w:p w:rsidR="00A77741" w:rsidRPr="00757B77" w:rsidRDefault="00A77741" w:rsidP="00757B77">
      <w:pPr>
        <w:spacing w:after="0" w:line="240" w:lineRule="auto"/>
        <w:jc w:val="both"/>
        <w:rPr>
          <w:rFonts w:ascii="Times New Roman" w:hAnsi="Times New Roman" w:cs="Times New Roman"/>
        </w:rPr>
      </w:pPr>
    </w:p>
    <w:sectPr w:rsidR="00A77741" w:rsidRPr="00757B77" w:rsidSect="00FE7BF1">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C3649C"/>
    <w:rsid w:val="001F7421"/>
    <w:rsid w:val="002C4F63"/>
    <w:rsid w:val="00353318"/>
    <w:rsid w:val="00757B77"/>
    <w:rsid w:val="00A77741"/>
    <w:rsid w:val="00AE2924"/>
    <w:rsid w:val="00C3649C"/>
    <w:rsid w:val="00D55296"/>
    <w:rsid w:val="00FE7BF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BF1"/>
  </w:style>
  <w:style w:type="paragraph" w:styleId="Ttulo1">
    <w:name w:val="heading 1"/>
    <w:basedOn w:val="Normal"/>
    <w:next w:val="Normal"/>
    <w:link w:val="Ttulo1Char"/>
    <w:uiPriority w:val="9"/>
    <w:qFormat/>
    <w:rsid w:val="00C364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C364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C3649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C3649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C3649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C3649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C3649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C3649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C3649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3649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C3649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C3649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C3649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C3649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C3649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C3649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C3649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C3649C"/>
    <w:rPr>
      <w:rFonts w:eastAsiaTheme="majorEastAsia" w:cstheme="majorBidi"/>
      <w:color w:val="272727" w:themeColor="text1" w:themeTint="D8"/>
    </w:rPr>
  </w:style>
  <w:style w:type="paragraph" w:styleId="Ttulo">
    <w:name w:val="Title"/>
    <w:basedOn w:val="Normal"/>
    <w:next w:val="Normal"/>
    <w:link w:val="TtuloChar"/>
    <w:uiPriority w:val="10"/>
    <w:qFormat/>
    <w:rsid w:val="00C364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C3649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C3649C"/>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C3649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C3649C"/>
    <w:pPr>
      <w:spacing w:before="160"/>
      <w:jc w:val="center"/>
    </w:pPr>
    <w:rPr>
      <w:i/>
      <w:iCs/>
      <w:color w:val="404040" w:themeColor="text1" w:themeTint="BF"/>
    </w:rPr>
  </w:style>
  <w:style w:type="character" w:customStyle="1" w:styleId="CitaoChar">
    <w:name w:val="Citação Char"/>
    <w:basedOn w:val="Fontepargpadro"/>
    <w:link w:val="Citao"/>
    <w:uiPriority w:val="29"/>
    <w:rsid w:val="00C3649C"/>
    <w:rPr>
      <w:i/>
      <w:iCs/>
      <w:color w:val="404040" w:themeColor="text1" w:themeTint="BF"/>
    </w:rPr>
  </w:style>
  <w:style w:type="paragraph" w:styleId="PargrafodaLista">
    <w:name w:val="List Paragraph"/>
    <w:basedOn w:val="Normal"/>
    <w:uiPriority w:val="34"/>
    <w:qFormat/>
    <w:rsid w:val="00C3649C"/>
    <w:pPr>
      <w:ind w:left="720"/>
      <w:contextualSpacing/>
    </w:pPr>
  </w:style>
  <w:style w:type="character" w:styleId="nfaseIntensa">
    <w:name w:val="Intense Emphasis"/>
    <w:basedOn w:val="Fontepargpadro"/>
    <w:uiPriority w:val="21"/>
    <w:qFormat/>
    <w:rsid w:val="00C3649C"/>
    <w:rPr>
      <w:i/>
      <w:iCs/>
      <w:color w:val="0F4761" w:themeColor="accent1" w:themeShade="BF"/>
    </w:rPr>
  </w:style>
  <w:style w:type="paragraph" w:styleId="CitaoIntensa">
    <w:name w:val="Intense Quote"/>
    <w:basedOn w:val="Normal"/>
    <w:next w:val="Normal"/>
    <w:link w:val="CitaoIntensaChar"/>
    <w:uiPriority w:val="30"/>
    <w:qFormat/>
    <w:rsid w:val="00C364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C3649C"/>
    <w:rPr>
      <w:i/>
      <w:iCs/>
      <w:color w:val="0F4761" w:themeColor="accent1" w:themeShade="BF"/>
    </w:rPr>
  </w:style>
  <w:style w:type="character" w:styleId="RefernciaIntensa">
    <w:name w:val="Intense Reference"/>
    <w:basedOn w:val="Fontepargpadro"/>
    <w:uiPriority w:val="32"/>
    <w:qFormat/>
    <w:rsid w:val="00C3649C"/>
    <w:rPr>
      <w:b/>
      <w:bCs/>
      <w:smallCaps/>
      <w:color w:val="0F4761"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341</Words>
  <Characters>1842</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Daiani Xavier</dc:creator>
  <cp:lastModifiedBy>carlo</cp:lastModifiedBy>
  <cp:revision>2</cp:revision>
  <dcterms:created xsi:type="dcterms:W3CDTF">2025-01-19T15:07:00Z</dcterms:created>
  <dcterms:modified xsi:type="dcterms:W3CDTF">2025-01-19T15:07:00Z</dcterms:modified>
</cp:coreProperties>
</file>