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B7CF6E" w14:textId="77777777" w:rsidR="00DA4E50" w:rsidRDefault="00DA4E50" w:rsidP="005074F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2"/>
          <w:szCs w:val="12"/>
        </w:rPr>
      </w:pPr>
    </w:p>
    <w:p w14:paraId="599D8893" w14:textId="77777777" w:rsidR="00DA4E50" w:rsidRDefault="00000000" w:rsidP="005074F3">
      <w:pPr>
        <w:pStyle w:val="Ttulo1"/>
        <w:spacing w:line="276" w:lineRule="auto"/>
        <w:ind w:left="0" w:right="-17" w:hanging="5"/>
        <w:jc w:val="center"/>
      </w:pPr>
      <w:r>
        <w:t>MINISTÉRIO DA EDUCAÇÃO</w:t>
      </w:r>
    </w:p>
    <w:p w14:paraId="0B8D5289" w14:textId="77777777" w:rsidR="00DA4E50" w:rsidRDefault="00000000" w:rsidP="005074F3">
      <w:pPr>
        <w:pStyle w:val="Ttulo1"/>
        <w:spacing w:line="276" w:lineRule="auto"/>
        <w:ind w:left="0" w:right="-17" w:firstLine="0"/>
        <w:jc w:val="center"/>
      </w:pPr>
      <w:r>
        <w:t>UNIVERSIDADE FEDERAL DO RIO GRANDE-FURG</w:t>
      </w:r>
    </w:p>
    <w:p w14:paraId="47A41129" w14:textId="77777777" w:rsidR="00DA4E50" w:rsidRDefault="00000000" w:rsidP="005074F3">
      <w:pPr>
        <w:spacing w:line="276" w:lineRule="auto"/>
        <w:ind w:right="-1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ESCOLA DE QUÍMICA E ALIMENTOS</w:t>
      </w:r>
    </w:p>
    <w:p w14:paraId="7C331EFE" w14:textId="77777777" w:rsidR="00DA4E50" w:rsidRDefault="00000000" w:rsidP="005074F3">
      <w:pPr>
        <w:spacing w:line="276" w:lineRule="auto"/>
        <w:ind w:right="-17"/>
        <w:jc w:val="center"/>
        <w:rPr>
          <w:b/>
        </w:rPr>
      </w:pPr>
      <w:r>
        <w:rPr>
          <w:b/>
        </w:rPr>
        <w:t>PROGRAMA DE PÓS-GRADUAÇÃO EM QUÍMICA TECNOLÓGICA E AMBIENTAL</w:t>
      </w:r>
    </w:p>
    <w:p w14:paraId="5038F2F4" w14:textId="77777777" w:rsidR="00DA4E50" w:rsidRDefault="00DA4E50" w:rsidP="005074F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33CD5E12" w14:textId="4F4DEAB8" w:rsidR="00DA4E50" w:rsidRDefault="00000000" w:rsidP="005074F3">
      <w:pPr>
        <w:pStyle w:val="Ttulo1"/>
        <w:ind w:left="0" w:right="-19" w:firstLine="0"/>
        <w:jc w:val="center"/>
      </w:pPr>
      <w:r>
        <w:t xml:space="preserve">EDITAL N. </w:t>
      </w:r>
      <w:r w:rsidR="00F70FC8">
        <w:t>07</w:t>
      </w:r>
      <w:r>
        <w:t>/2024</w:t>
      </w:r>
    </w:p>
    <w:p w14:paraId="689EB3CD" w14:textId="77777777" w:rsidR="00DA4E50" w:rsidRDefault="00DA4E50" w:rsidP="00252357">
      <w:pPr>
        <w:pBdr>
          <w:top w:val="nil"/>
          <w:left w:val="nil"/>
          <w:bottom w:val="nil"/>
          <w:right w:val="nil"/>
          <w:between w:val="nil"/>
        </w:pBdr>
        <w:ind w:right="13"/>
        <w:jc w:val="both"/>
        <w:rPr>
          <w:b/>
          <w:color w:val="000000"/>
          <w:sz w:val="26"/>
          <w:szCs w:val="26"/>
        </w:rPr>
      </w:pPr>
    </w:p>
    <w:p w14:paraId="2B64A274" w14:textId="77777777" w:rsidR="00DA4E50" w:rsidRDefault="00000000" w:rsidP="000E46D4">
      <w:pPr>
        <w:pBdr>
          <w:top w:val="nil"/>
          <w:left w:val="nil"/>
          <w:bottom w:val="nil"/>
          <w:right w:val="nil"/>
          <w:between w:val="nil"/>
        </w:pBdr>
        <w:spacing w:before="229"/>
        <w:ind w:right="13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Escola de Química e Alimentos torna pública a abertura de processo seletivo simplificado para contratação de Professor Visitante no Programa de Pós-graduação em Química Tecnológica e Ambiental, nos termos da Lei nº 8.745/93 alterada pela Lei nº 12.772/12. </w:t>
      </w:r>
    </w:p>
    <w:p w14:paraId="4EB913F5" w14:textId="77777777" w:rsidR="00DA4E50" w:rsidRDefault="00DA4E50" w:rsidP="00EB3E5F">
      <w:pPr>
        <w:pBdr>
          <w:top w:val="nil"/>
          <w:left w:val="nil"/>
          <w:bottom w:val="nil"/>
          <w:right w:val="nil"/>
          <w:between w:val="nil"/>
        </w:pBdr>
        <w:ind w:right="13" w:firstLine="142"/>
        <w:jc w:val="both"/>
        <w:rPr>
          <w:color w:val="000000"/>
          <w:sz w:val="24"/>
          <w:szCs w:val="24"/>
        </w:rPr>
      </w:pPr>
    </w:p>
    <w:p w14:paraId="2D3F7359" w14:textId="77777777" w:rsidR="00DA4E50" w:rsidRDefault="00000000" w:rsidP="000E46D4">
      <w:pPr>
        <w:pStyle w:val="Ttulo1"/>
        <w:numPr>
          <w:ilvl w:val="0"/>
          <w:numId w:val="3"/>
        </w:numPr>
        <w:tabs>
          <w:tab w:val="left" w:pos="284"/>
        </w:tabs>
        <w:spacing w:before="1"/>
        <w:ind w:left="0" w:right="13" w:firstLine="0"/>
        <w:jc w:val="both"/>
      </w:pPr>
      <w:r>
        <w:t>OBJETIVOS</w:t>
      </w:r>
    </w:p>
    <w:p w14:paraId="7638F2E6" w14:textId="639C1111" w:rsidR="00DA4E50" w:rsidRDefault="00F70FC8" w:rsidP="00EB3E5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/>
        <w:ind w:left="0" w:right="13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Contratar professor visitante, brasileiro (PV) ou estrangeiro (PVE), de reconhecida produção científica e acadêmica, para apoiar a execução de atividades de ensino, pesquisa e extensão.</w:t>
      </w:r>
    </w:p>
    <w:p w14:paraId="01CB4C08" w14:textId="6A74084B" w:rsidR="00DA4E50" w:rsidRDefault="00F70FC8" w:rsidP="00EB3E5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61"/>
          <w:tab w:val="left" w:pos="993"/>
        </w:tabs>
        <w:ind w:left="0" w:right="13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Contribuir para o desenvolvimento, fortalecimento ou criação de Programas de Pós- Graduação s</w:t>
      </w:r>
      <w:r>
        <w:rPr>
          <w:i/>
          <w:color w:val="000000"/>
          <w:sz w:val="24"/>
          <w:szCs w:val="24"/>
        </w:rPr>
        <w:t xml:space="preserve">tricto sensu, </w:t>
      </w:r>
      <w:r>
        <w:rPr>
          <w:color w:val="000000"/>
          <w:sz w:val="24"/>
          <w:szCs w:val="24"/>
        </w:rPr>
        <w:t>em consonância com o Projeto Pedagógico Institucional (PPI) e o Plano de Desenvolvimento Institucional (PDI).</w:t>
      </w:r>
    </w:p>
    <w:p w14:paraId="6F3086BA" w14:textId="77777777" w:rsidR="00DA4E50" w:rsidRDefault="00DA4E50" w:rsidP="00EB3E5F">
      <w:pPr>
        <w:pBdr>
          <w:top w:val="nil"/>
          <w:left w:val="nil"/>
          <w:bottom w:val="nil"/>
          <w:right w:val="nil"/>
          <w:between w:val="nil"/>
        </w:pBdr>
        <w:spacing w:before="7"/>
        <w:ind w:right="13" w:firstLine="142"/>
        <w:jc w:val="both"/>
        <w:rPr>
          <w:color w:val="000000"/>
          <w:sz w:val="23"/>
          <w:szCs w:val="23"/>
        </w:rPr>
      </w:pPr>
    </w:p>
    <w:p w14:paraId="33AD73C7" w14:textId="77777777" w:rsidR="00DA4E50" w:rsidRDefault="00000000" w:rsidP="000E46D4">
      <w:pPr>
        <w:pStyle w:val="Ttulo1"/>
        <w:numPr>
          <w:ilvl w:val="0"/>
          <w:numId w:val="3"/>
        </w:numPr>
        <w:tabs>
          <w:tab w:val="left" w:pos="284"/>
        </w:tabs>
        <w:spacing w:before="1"/>
        <w:ind w:left="0" w:right="13" w:firstLine="0"/>
        <w:jc w:val="both"/>
      </w:pPr>
      <w:r>
        <w:t>DAS VAGAS</w:t>
      </w:r>
    </w:p>
    <w:p w14:paraId="203F5A8F" w14:textId="77777777" w:rsidR="00DA4E50" w:rsidRPr="003830E2" w:rsidRDefault="00000000" w:rsidP="00EB3E5F">
      <w:pPr>
        <w:pBdr>
          <w:top w:val="nil"/>
          <w:left w:val="nil"/>
          <w:bottom w:val="nil"/>
          <w:right w:val="nil"/>
          <w:between w:val="nil"/>
        </w:pBdr>
        <w:spacing w:before="120"/>
        <w:ind w:right="13"/>
        <w:jc w:val="both"/>
        <w:rPr>
          <w:color w:val="000000"/>
          <w:sz w:val="24"/>
          <w:szCs w:val="24"/>
        </w:rPr>
      </w:pPr>
      <w:r w:rsidRPr="003830E2">
        <w:rPr>
          <w:color w:val="000000"/>
          <w:sz w:val="24"/>
          <w:szCs w:val="24"/>
        </w:rPr>
        <w:t xml:space="preserve">Número de vagas: 1 (uma) </w:t>
      </w:r>
    </w:p>
    <w:p w14:paraId="3981DB71" w14:textId="77777777" w:rsidR="00DA4E50" w:rsidRPr="003830E2" w:rsidRDefault="00000000" w:rsidP="00EB3E5F">
      <w:pPr>
        <w:pBdr>
          <w:top w:val="nil"/>
          <w:left w:val="nil"/>
          <w:bottom w:val="nil"/>
          <w:right w:val="nil"/>
          <w:between w:val="nil"/>
        </w:pBdr>
        <w:spacing w:before="4"/>
        <w:ind w:right="13"/>
        <w:jc w:val="both"/>
        <w:rPr>
          <w:color w:val="000000"/>
          <w:sz w:val="24"/>
          <w:szCs w:val="24"/>
        </w:rPr>
      </w:pPr>
      <w:r w:rsidRPr="003830E2">
        <w:rPr>
          <w:color w:val="000000"/>
          <w:sz w:val="24"/>
          <w:szCs w:val="24"/>
        </w:rPr>
        <w:t>Área do conhecimento:</w:t>
      </w:r>
      <w:r w:rsidRPr="003830E2">
        <w:rPr>
          <w:sz w:val="24"/>
          <w:szCs w:val="24"/>
        </w:rPr>
        <w:t xml:space="preserve"> Q</w:t>
      </w:r>
      <w:r w:rsidRPr="003830E2">
        <w:rPr>
          <w:color w:val="000000"/>
          <w:sz w:val="24"/>
          <w:szCs w:val="24"/>
        </w:rPr>
        <w:t>uímica</w:t>
      </w:r>
    </w:p>
    <w:p w14:paraId="45CC606E" w14:textId="77777777" w:rsidR="00DA4E50" w:rsidRPr="003830E2" w:rsidRDefault="00000000" w:rsidP="00EB3E5F">
      <w:pPr>
        <w:pBdr>
          <w:top w:val="nil"/>
          <w:left w:val="nil"/>
          <w:bottom w:val="nil"/>
          <w:right w:val="nil"/>
          <w:between w:val="nil"/>
        </w:pBdr>
        <w:ind w:right="13"/>
        <w:jc w:val="both"/>
        <w:rPr>
          <w:color w:val="000000"/>
          <w:sz w:val="24"/>
          <w:szCs w:val="24"/>
        </w:rPr>
      </w:pPr>
      <w:r w:rsidRPr="003830E2">
        <w:rPr>
          <w:sz w:val="24"/>
          <w:szCs w:val="24"/>
        </w:rPr>
        <w:t>S</w:t>
      </w:r>
      <w:r w:rsidRPr="003830E2">
        <w:rPr>
          <w:color w:val="000000"/>
          <w:sz w:val="24"/>
          <w:szCs w:val="24"/>
        </w:rPr>
        <w:t>ub-áreas: Química Analítica</w:t>
      </w:r>
    </w:p>
    <w:p w14:paraId="26E36DC9" w14:textId="77777777" w:rsidR="003830E2" w:rsidRDefault="00000000" w:rsidP="00EB3E5F">
      <w:pPr>
        <w:pBdr>
          <w:top w:val="nil"/>
          <w:left w:val="nil"/>
          <w:bottom w:val="nil"/>
          <w:right w:val="nil"/>
          <w:between w:val="nil"/>
        </w:pBdr>
        <w:ind w:right="13"/>
        <w:jc w:val="both"/>
        <w:rPr>
          <w:color w:val="000000"/>
          <w:sz w:val="24"/>
          <w:szCs w:val="24"/>
        </w:rPr>
      </w:pPr>
      <w:r w:rsidRPr="003830E2">
        <w:rPr>
          <w:color w:val="000000"/>
          <w:sz w:val="24"/>
          <w:szCs w:val="24"/>
        </w:rPr>
        <w:t xml:space="preserve">Programa de pós-graduação: Química Tecnológica e Ambiental </w:t>
      </w:r>
    </w:p>
    <w:p w14:paraId="4C9C48C2" w14:textId="7DF78D96" w:rsidR="00DA4E50" w:rsidRPr="003830E2" w:rsidRDefault="00000000" w:rsidP="00EB3E5F">
      <w:pPr>
        <w:pBdr>
          <w:top w:val="nil"/>
          <w:left w:val="nil"/>
          <w:bottom w:val="nil"/>
          <w:right w:val="nil"/>
          <w:between w:val="nil"/>
        </w:pBdr>
        <w:ind w:right="13"/>
        <w:jc w:val="both"/>
        <w:rPr>
          <w:color w:val="000000"/>
          <w:sz w:val="24"/>
          <w:szCs w:val="24"/>
        </w:rPr>
      </w:pPr>
      <w:r w:rsidRPr="003830E2">
        <w:rPr>
          <w:color w:val="000000"/>
          <w:sz w:val="24"/>
          <w:szCs w:val="24"/>
        </w:rPr>
        <w:t>Linha de pesquisa: Química Analítica Ambiental</w:t>
      </w:r>
    </w:p>
    <w:p w14:paraId="22A00A6D" w14:textId="155BEAEB" w:rsidR="00DA4E50" w:rsidRDefault="00000000" w:rsidP="00EB3E5F">
      <w:pPr>
        <w:pBdr>
          <w:top w:val="nil"/>
          <w:left w:val="nil"/>
          <w:bottom w:val="nil"/>
          <w:right w:val="nil"/>
          <w:between w:val="nil"/>
        </w:pBdr>
        <w:ind w:right="13"/>
        <w:jc w:val="both"/>
        <w:rPr>
          <w:color w:val="000000"/>
          <w:sz w:val="24"/>
          <w:szCs w:val="24"/>
        </w:rPr>
      </w:pPr>
      <w:r w:rsidRPr="003830E2">
        <w:rPr>
          <w:color w:val="000000"/>
          <w:sz w:val="24"/>
          <w:szCs w:val="24"/>
        </w:rPr>
        <w:t>Perfil:</w:t>
      </w:r>
      <w:r>
        <w:rPr>
          <w:color w:val="000000"/>
          <w:sz w:val="24"/>
          <w:szCs w:val="24"/>
        </w:rPr>
        <w:t xml:space="preserve"> </w:t>
      </w:r>
      <w:r w:rsidR="003830E2">
        <w:rPr>
          <w:color w:val="000000"/>
          <w:sz w:val="24"/>
          <w:szCs w:val="24"/>
        </w:rPr>
        <w:t>P</w:t>
      </w:r>
      <w:r>
        <w:rPr>
          <w:color w:val="000000"/>
          <w:sz w:val="24"/>
          <w:szCs w:val="24"/>
        </w:rPr>
        <w:t xml:space="preserve">rofissional que atue na fronteira do conhecimento da </w:t>
      </w:r>
      <w:r w:rsidR="0037203A">
        <w:rPr>
          <w:color w:val="000000"/>
          <w:sz w:val="24"/>
          <w:szCs w:val="24"/>
        </w:rPr>
        <w:t>Química Analítica</w:t>
      </w:r>
    </w:p>
    <w:p w14:paraId="70BCCA2A" w14:textId="77777777" w:rsidR="00DA4E50" w:rsidRDefault="00DA4E50" w:rsidP="00EB3E5F">
      <w:pPr>
        <w:pBdr>
          <w:top w:val="nil"/>
          <w:left w:val="nil"/>
          <w:bottom w:val="nil"/>
          <w:right w:val="nil"/>
          <w:between w:val="nil"/>
        </w:pBdr>
        <w:spacing w:before="10"/>
        <w:ind w:right="13"/>
        <w:jc w:val="both"/>
        <w:rPr>
          <w:color w:val="000000"/>
          <w:sz w:val="15"/>
          <w:szCs w:val="15"/>
        </w:rPr>
      </w:pPr>
    </w:p>
    <w:p w14:paraId="15A4B3E8" w14:textId="77777777" w:rsidR="00DA4E50" w:rsidRDefault="00000000" w:rsidP="000E46D4">
      <w:pPr>
        <w:pStyle w:val="Ttulo1"/>
        <w:numPr>
          <w:ilvl w:val="0"/>
          <w:numId w:val="3"/>
        </w:numPr>
        <w:tabs>
          <w:tab w:val="left" w:pos="284"/>
        </w:tabs>
        <w:spacing w:before="90" w:line="274" w:lineRule="auto"/>
        <w:ind w:left="0" w:right="13" w:firstLine="0"/>
        <w:jc w:val="both"/>
      </w:pPr>
      <w:r>
        <w:t>DAS INSCRIÇÕES</w:t>
      </w:r>
    </w:p>
    <w:p w14:paraId="6A968E7D" w14:textId="77777777" w:rsidR="00DA4E50" w:rsidRDefault="00000000" w:rsidP="00EB3E5F">
      <w:pPr>
        <w:pBdr>
          <w:top w:val="nil"/>
          <w:left w:val="nil"/>
          <w:bottom w:val="nil"/>
          <w:right w:val="nil"/>
          <w:between w:val="nil"/>
        </w:pBdr>
        <w:spacing w:before="120" w:line="274" w:lineRule="auto"/>
        <w:ind w:right="13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São requisitos para inscrição a submissão dos seguintes documentos:</w:t>
      </w:r>
    </w:p>
    <w:p w14:paraId="2CE54EFE" w14:textId="77777777" w:rsidR="00DA4E50" w:rsidRDefault="00000000" w:rsidP="000E46D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4"/>
        <w:ind w:left="0" w:right="13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Carta de intenção de inscrição assinada e dirigid</w:t>
      </w:r>
      <w:r>
        <w:rPr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 à Escola de Química e Alimentos;</w:t>
      </w:r>
    </w:p>
    <w:p w14:paraId="74142A3B" w14:textId="77777777" w:rsidR="00DA4E50" w:rsidRDefault="00000000" w:rsidP="000E46D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right="13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Cópia do diploma de doutorado;</w:t>
      </w:r>
    </w:p>
    <w:p w14:paraId="44A50FF8" w14:textId="77777777" w:rsidR="00DA4E50" w:rsidRDefault="00000000" w:rsidP="000E46D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right="13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Cópia de documento de identificação pessoal (RG) ou passaporte;</w:t>
      </w:r>
    </w:p>
    <w:p w14:paraId="0B6284B9" w14:textId="348F687C" w:rsidR="00DA4E50" w:rsidRDefault="00000000" w:rsidP="000E46D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right="13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Curriculum vitae</w:t>
      </w:r>
      <w:r w:rsidR="005C4F24">
        <w:rPr>
          <w:color w:val="000000"/>
          <w:sz w:val="24"/>
          <w:szCs w:val="24"/>
        </w:rPr>
        <w:t xml:space="preserve"> (CV)</w:t>
      </w:r>
      <w:r>
        <w:rPr>
          <w:color w:val="000000"/>
          <w:sz w:val="24"/>
          <w:szCs w:val="24"/>
        </w:rPr>
        <w:t xml:space="preserve"> </w:t>
      </w:r>
      <w:r w:rsidR="00D04DE7">
        <w:rPr>
          <w:color w:val="000000"/>
          <w:sz w:val="24"/>
          <w:szCs w:val="24"/>
        </w:rPr>
        <w:t xml:space="preserve">atualizado e documentado </w:t>
      </w:r>
      <w:r>
        <w:rPr>
          <w:color w:val="000000"/>
          <w:sz w:val="24"/>
          <w:szCs w:val="24"/>
        </w:rPr>
        <w:t>(Lattes para brasileiros);</w:t>
      </w:r>
    </w:p>
    <w:p w14:paraId="5D8A68B3" w14:textId="7F7A9721" w:rsidR="00DA4E50" w:rsidRDefault="00000000" w:rsidP="000E46D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right="13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Plano de trabalho, contendo as atividades a serem desenvolvidas, incluindo atividades de pesquisa,</w:t>
      </w:r>
      <w:r w:rsidR="0037203A">
        <w:rPr>
          <w:color w:val="000000"/>
          <w:sz w:val="24"/>
          <w:szCs w:val="24"/>
        </w:rPr>
        <w:t xml:space="preserve"> ensino e extensão,</w:t>
      </w:r>
      <w:r>
        <w:rPr>
          <w:color w:val="000000"/>
          <w:sz w:val="24"/>
          <w:szCs w:val="24"/>
        </w:rPr>
        <w:t xml:space="preserve"> orientação, </w:t>
      </w:r>
      <w:r w:rsidR="0037203A">
        <w:rPr>
          <w:color w:val="000000"/>
          <w:sz w:val="24"/>
          <w:szCs w:val="24"/>
        </w:rPr>
        <w:t xml:space="preserve">além de </w:t>
      </w:r>
      <w:r>
        <w:rPr>
          <w:color w:val="000000"/>
          <w:sz w:val="24"/>
          <w:szCs w:val="24"/>
        </w:rPr>
        <w:t>disciplinas a serem ministradas na pós-graduação e graduação;</w:t>
      </w:r>
    </w:p>
    <w:p w14:paraId="5D509598" w14:textId="6B893D9E" w:rsidR="00D04DE7" w:rsidRDefault="00D04DE7" w:rsidP="000E46D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right="13" w:firstLine="0"/>
        <w:jc w:val="both"/>
        <w:rPr>
          <w:color w:val="000000"/>
          <w:sz w:val="24"/>
          <w:szCs w:val="24"/>
        </w:rPr>
      </w:pPr>
      <w:r w:rsidRPr="00D04DE7">
        <w:rPr>
          <w:color w:val="000000"/>
          <w:sz w:val="24"/>
          <w:szCs w:val="24"/>
          <w:lang w:val="pt-BR"/>
        </w:rPr>
        <w:t>Planilha de pontuação (ANEXO</w:t>
      </w:r>
      <w:r>
        <w:rPr>
          <w:color w:val="000000"/>
          <w:sz w:val="24"/>
          <w:szCs w:val="24"/>
          <w:lang w:val="pt-BR"/>
        </w:rPr>
        <w:t xml:space="preserve"> 2</w:t>
      </w:r>
      <w:r w:rsidRPr="00D04DE7">
        <w:rPr>
          <w:color w:val="000000"/>
          <w:sz w:val="24"/>
          <w:szCs w:val="24"/>
          <w:lang w:val="pt-BR"/>
        </w:rPr>
        <w:t>) preenchida a partir dos dados apresentados no CV.</w:t>
      </w:r>
    </w:p>
    <w:p w14:paraId="21DF7D69" w14:textId="1427BEFC" w:rsidR="00DA4E50" w:rsidRDefault="00000000" w:rsidP="000E46D4">
      <w:pPr>
        <w:pBdr>
          <w:top w:val="nil"/>
          <w:left w:val="nil"/>
          <w:bottom w:val="nil"/>
          <w:right w:val="nil"/>
          <w:between w:val="nil"/>
        </w:pBdr>
        <w:spacing w:before="120"/>
        <w:ind w:right="11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Para efetivar a inscrição, o candidato deverá submeter a documentação </w:t>
      </w:r>
      <w:r w:rsidR="00252357">
        <w:rPr>
          <w:color w:val="000000"/>
          <w:sz w:val="24"/>
          <w:szCs w:val="24"/>
          <w:shd w:val="clear" w:color="auto" w:fill="FFFFFF" w:themeFill="background1"/>
        </w:rPr>
        <w:t>no sistema SIPOSG (</w:t>
      </w:r>
      <w:hyperlink r:id="rId6" w:history="1">
        <w:r w:rsidR="00252357">
          <w:rPr>
            <w:rStyle w:val="Hyperlink"/>
            <w:sz w:val="24"/>
            <w:szCs w:val="24"/>
            <w:shd w:val="clear" w:color="auto" w:fill="FFFFFF" w:themeFill="background1"/>
          </w:rPr>
          <w:t>link</w:t>
        </w:r>
      </w:hyperlink>
      <w:r w:rsidR="00252357">
        <w:rPr>
          <w:color w:val="000000"/>
          <w:sz w:val="24"/>
          <w:szCs w:val="24"/>
          <w:shd w:val="clear" w:color="auto" w:fill="FFFFFF" w:themeFill="background1"/>
        </w:rPr>
        <w:t xml:space="preserve"> para inscrição)</w:t>
      </w:r>
      <w:r w:rsidR="00313BFE">
        <w:rPr>
          <w:color w:val="000000"/>
          <w:sz w:val="24"/>
          <w:szCs w:val="24"/>
          <w:shd w:val="clear" w:color="auto" w:fill="FFFFFF" w:themeFill="background1"/>
        </w:rPr>
        <w:t>.</w:t>
      </w:r>
    </w:p>
    <w:p w14:paraId="15DAEB94" w14:textId="3055436B" w:rsidR="00DA4E50" w:rsidRDefault="00D04DE7" w:rsidP="000E46D4">
      <w:pPr>
        <w:pBdr>
          <w:top w:val="nil"/>
          <w:left w:val="nil"/>
          <w:bottom w:val="nil"/>
          <w:right w:val="nil"/>
          <w:between w:val="nil"/>
        </w:pBdr>
        <w:spacing w:before="1"/>
        <w:ind w:right="13" w:firstLine="700"/>
        <w:jc w:val="both"/>
        <w:rPr>
          <w:color w:val="000000"/>
          <w:sz w:val="24"/>
          <w:szCs w:val="24"/>
        </w:rPr>
      </w:pPr>
      <w:r w:rsidRPr="00C44EDE">
        <w:rPr>
          <w:color w:val="000000"/>
          <w:sz w:val="24"/>
          <w:szCs w:val="24"/>
        </w:rPr>
        <w:t>Não serão aceitos documentos após o período de inscrição estipulado neste edital, mesmo em caráter de substituição. A ausência de algum documento solicitado implica na não homologação da inscrição do candidato.</w:t>
      </w:r>
    </w:p>
    <w:p w14:paraId="4698A914" w14:textId="77777777" w:rsidR="00252357" w:rsidRPr="00C44EDE" w:rsidRDefault="00252357" w:rsidP="00EB3E5F">
      <w:pPr>
        <w:pBdr>
          <w:top w:val="nil"/>
          <w:left w:val="nil"/>
          <w:bottom w:val="nil"/>
          <w:right w:val="nil"/>
          <w:between w:val="nil"/>
        </w:pBdr>
        <w:spacing w:before="1"/>
        <w:ind w:right="689"/>
        <w:jc w:val="both"/>
        <w:rPr>
          <w:color w:val="000000"/>
          <w:sz w:val="24"/>
          <w:szCs w:val="24"/>
        </w:rPr>
      </w:pPr>
    </w:p>
    <w:p w14:paraId="0A8C5CB8" w14:textId="12FFDEB8" w:rsidR="00DA4E50" w:rsidRDefault="00000000" w:rsidP="00EB3E5F">
      <w:pPr>
        <w:pStyle w:val="Ttulo1"/>
        <w:numPr>
          <w:ilvl w:val="0"/>
          <w:numId w:val="3"/>
        </w:numPr>
        <w:tabs>
          <w:tab w:val="left" w:pos="284"/>
        </w:tabs>
        <w:spacing w:before="90"/>
        <w:ind w:hanging="700"/>
        <w:jc w:val="both"/>
      </w:pPr>
      <w:r>
        <w:t>DO PROCESSO SELETIVO SIMPLIFICADO</w:t>
      </w:r>
    </w:p>
    <w:p w14:paraId="447378C2" w14:textId="7CCEE87D" w:rsidR="00DA4E50" w:rsidRDefault="00000000" w:rsidP="00252357">
      <w:pPr>
        <w:pBdr>
          <w:top w:val="nil"/>
          <w:left w:val="nil"/>
          <w:bottom w:val="nil"/>
          <w:right w:val="nil"/>
          <w:between w:val="nil"/>
        </w:pBdr>
        <w:spacing w:before="120"/>
        <w:ind w:left="204" w:firstLine="49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processo seletivo constará de:</w:t>
      </w:r>
    </w:p>
    <w:p w14:paraId="30F6908B" w14:textId="303D4AA3" w:rsidR="00252357" w:rsidRDefault="001F280A" w:rsidP="00252357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  <w:sz w:val="24"/>
          <w:szCs w:val="24"/>
        </w:rPr>
      </w:pPr>
      <w:r w:rsidRPr="000E46D4">
        <w:rPr>
          <w:i/>
          <w:iCs/>
          <w:color w:val="000000"/>
          <w:sz w:val="24"/>
          <w:szCs w:val="24"/>
        </w:rPr>
        <w:t>1ª Etapa</w:t>
      </w:r>
      <w:r>
        <w:rPr>
          <w:color w:val="000000"/>
          <w:sz w:val="24"/>
          <w:szCs w:val="24"/>
        </w:rPr>
        <w:t xml:space="preserve">: </w:t>
      </w:r>
      <w:r w:rsidR="005C4F24">
        <w:rPr>
          <w:color w:val="000000"/>
          <w:sz w:val="24"/>
          <w:szCs w:val="24"/>
        </w:rPr>
        <w:t>Prova de t</w:t>
      </w:r>
      <w:r w:rsidR="0037203A">
        <w:rPr>
          <w:color w:val="000000"/>
          <w:sz w:val="24"/>
          <w:szCs w:val="24"/>
        </w:rPr>
        <w:t>í</w:t>
      </w:r>
      <w:r w:rsidR="005C4F24">
        <w:rPr>
          <w:color w:val="000000"/>
          <w:sz w:val="24"/>
          <w:szCs w:val="24"/>
        </w:rPr>
        <w:t>tulos e experiencia profissional (CV documentado)</w:t>
      </w:r>
      <w:r>
        <w:rPr>
          <w:color w:val="000000"/>
          <w:sz w:val="24"/>
          <w:szCs w:val="24"/>
        </w:rPr>
        <w:t xml:space="preserve"> de</w:t>
      </w:r>
      <w:r w:rsidR="005C4F24">
        <w:rPr>
          <w:color w:val="000000"/>
          <w:sz w:val="24"/>
          <w:szCs w:val="24"/>
        </w:rPr>
        <w:t xml:space="preserve"> caráter eliminatório e classificatório (pontuação máxima será de 6 pontos). Os candidatos que não atenderem aos requisitos mínimos de titulação </w:t>
      </w:r>
      <w:r w:rsidR="00804E72">
        <w:rPr>
          <w:color w:val="000000"/>
          <w:sz w:val="24"/>
          <w:szCs w:val="24"/>
        </w:rPr>
        <w:t>(item 5a)</w:t>
      </w:r>
      <w:r w:rsidR="00EB3E5F">
        <w:rPr>
          <w:color w:val="000000"/>
          <w:sz w:val="24"/>
          <w:szCs w:val="24"/>
        </w:rPr>
        <w:t xml:space="preserve"> e os requisitos de enquadramento das classes (item 8)</w:t>
      </w:r>
      <w:r w:rsidR="005C4F24">
        <w:rPr>
          <w:color w:val="000000"/>
          <w:sz w:val="24"/>
          <w:szCs w:val="24"/>
        </w:rPr>
        <w:t xml:space="preserve"> serão eliminados do processo seletivo</w:t>
      </w:r>
      <w:r w:rsidR="00252357">
        <w:rPr>
          <w:color w:val="000000"/>
          <w:sz w:val="24"/>
          <w:szCs w:val="24"/>
        </w:rPr>
        <w:t>.</w:t>
      </w:r>
    </w:p>
    <w:p w14:paraId="191A0F0A" w14:textId="031AA9F3" w:rsidR="00F70FC8" w:rsidRDefault="00F70FC8" w:rsidP="00252357">
      <w:pPr>
        <w:pBdr>
          <w:top w:val="nil"/>
          <w:left w:val="nil"/>
          <w:bottom w:val="nil"/>
          <w:right w:val="nil"/>
          <w:between w:val="nil"/>
        </w:pBdr>
        <w:spacing w:before="4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Na prova de títulos será analisado o currículo do candidato conforme tabela de pontuação (Anexo 2). Não será pontuada a titulação exigida como requisito mínimo para inscrição no processo seletivo simplificado.</w:t>
      </w:r>
    </w:p>
    <w:p w14:paraId="170152AE" w14:textId="77777777" w:rsidR="00252357" w:rsidRDefault="00252357" w:rsidP="005074F3">
      <w:pPr>
        <w:pBdr>
          <w:top w:val="nil"/>
          <w:left w:val="nil"/>
          <w:bottom w:val="nil"/>
          <w:right w:val="nil"/>
          <w:between w:val="nil"/>
        </w:pBdr>
        <w:spacing w:before="4"/>
        <w:jc w:val="both"/>
        <w:rPr>
          <w:color w:val="000000"/>
          <w:sz w:val="24"/>
          <w:szCs w:val="24"/>
        </w:rPr>
      </w:pPr>
    </w:p>
    <w:p w14:paraId="28D92095" w14:textId="605A7BA3" w:rsidR="00252357" w:rsidRDefault="001F280A" w:rsidP="005074F3">
      <w:pPr>
        <w:pBdr>
          <w:top w:val="nil"/>
          <w:left w:val="nil"/>
          <w:bottom w:val="nil"/>
          <w:right w:val="nil"/>
          <w:between w:val="nil"/>
        </w:pBdr>
        <w:spacing w:before="4"/>
        <w:jc w:val="both"/>
        <w:rPr>
          <w:color w:val="000000"/>
          <w:sz w:val="24"/>
          <w:szCs w:val="24"/>
        </w:rPr>
      </w:pPr>
      <w:r w:rsidRPr="000E46D4">
        <w:rPr>
          <w:i/>
          <w:iCs/>
          <w:color w:val="000000"/>
          <w:sz w:val="24"/>
          <w:szCs w:val="24"/>
        </w:rPr>
        <w:t>2ª Etapa</w:t>
      </w:r>
      <w:r>
        <w:rPr>
          <w:color w:val="000000"/>
          <w:sz w:val="24"/>
          <w:szCs w:val="24"/>
        </w:rPr>
        <w:t xml:space="preserve">: Defesa de memorial </w:t>
      </w:r>
      <w:r w:rsidR="0037203A">
        <w:rPr>
          <w:color w:val="000000"/>
          <w:sz w:val="24"/>
          <w:szCs w:val="24"/>
        </w:rPr>
        <w:t xml:space="preserve">e plano de trabalho </w:t>
      </w:r>
      <w:r>
        <w:rPr>
          <w:color w:val="000000"/>
          <w:sz w:val="24"/>
          <w:szCs w:val="24"/>
        </w:rPr>
        <w:t xml:space="preserve">de caráter eliminatório e classificatório (pontuação máxima será de 4 pontos). Os candidatos classificados na primeira etapa farão a defesa de memorial </w:t>
      </w:r>
      <w:r w:rsidR="00AE2616">
        <w:rPr>
          <w:color w:val="000000"/>
          <w:sz w:val="24"/>
          <w:szCs w:val="24"/>
        </w:rPr>
        <w:t>com apresentaç</w:t>
      </w:r>
      <w:r w:rsidR="00252357">
        <w:rPr>
          <w:color w:val="000000"/>
          <w:sz w:val="24"/>
          <w:szCs w:val="24"/>
        </w:rPr>
        <w:t>ã</w:t>
      </w:r>
      <w:r w:rsidR="00AE2616">
        <w:rPr>
          <w:color w:val="000000"/>
          <w:sz w:val="24"/>
          <w:szCs w:val="24"/>
        </w:rPr>
        <w:t xml:space="preserve">o em um tempo máximo de 20 min. </w:t>
      </w:r>
      <w:r w:rsidR="00AE2616" w:rsidRPr="00AE2616">
        <w:rPr>
          <w:color w:val="000000"/>
          <w:sz w:val="24"/>
          <w:szCs w:val="24"/>
        </w:rPr>
        <w:t>Na sequência</w:t>
      </w:r>
      <w:r w:rsidR="00AE2616">
        <w:rPr>
          <w:color w:val="000000"/>
          <w:sz w:val="24"/>
          <w:szCs w:val="24"/>
        </w:rPr>
        <w:t xml:space="preserve">, </w:t>
      </w:r>
      <w:r w:rsidR="00AE2616" w:rsidRPr="00AE2616">
        <w:rPr>
          <w:color w:val="000000"/>
          <w:sz w:val="24"/>
          <w:szCs w:val="24"/>
        </w:rPr>
        <w:t xml:space="preserve">cada candidato será submetido à etapa de </w:t>
      </w:r>
      <w:r w:rsidR="0037203A">
        <w:rPr>
          <w:color w:val="000000"/>
          <w:sz w:val="24"/>
          <w:szCs w:val="24"/>
        </w:rPr>
        <w:t>arguição</w:t>
      </w:r>
      <w:r w:rsidR="00AE2616" w:rsidRPr="00AE2616">
        <w:rPr>
          <w:color w:val="000000"/>
          <w:sz w:val="24"/>
          <w:szCs w:val="24"/>
        </w:rPr>
        <w:t xml:space="preserve"> com duração máxima de </w:t>
      </w:r>
      <w:r w:rsidR="00AE2616">
        <w:rPr>
          <w:color w:val="000000"/>
          <w:sz w:val="24"/>
          <w:szCs w:val="24"/>
        </w:rPr>
        <w:t>40</w:t>
      </w:r>
      <w:r w:rsidR="00AE2616" w:rsidRPr="00AE2616">
        <w:rPr>
          <w:color w:val="000000"/>
          <w:sz w:val="24"/>
          <w:szCs w:val="24"/>
        </w:rPr>
        <w:t xml:space="preserve"> min</w:t>
      </w:r>
      <w:r w:rsidR="0037203A">
        <w:rPr>
          <w:color w:val="000000"/>
          <w:sz w:val="24"/>
          <w:szCs w:val="24"/>
        </w:rPr>
        <w:t>, a qual</w:t>
      </w:r>
      <w:r w:rsidR="00AE2616" w:rsidRPr="00AE2616">
        <w:rPr>
          <w:color w:val="000000"/>
          <w:sz w:val="24"/>
          <w:szCs w:val="24"/>
        </w:rPr>
        <w:t xml:space="preserve"> realizar-se-á em sessão pública com arguição pela banca avaliadora</w:t>
      </w:r>
      <w:r>
        <w:rPr>
          <w:color w:val="000000"/>
          <w:sz w:val="24"/>
          <w:szCs w:val="24"/>
        </w:rPr>
        <w:t xml:space="preserve">. Maiores detalhes desta etapa serão divulgados no site </w:t>
      </w:r>
      <w:r w:rsidR="00A42A2F">
        <w:rPr>
          <w:color w:val="000000"/>
          <w:sz w:val="24"/>
          <w:szCs w:val="24"/>
        </w:rPr>
        <w:t>do PPGQTA.</w:t>
      </w:r>
    </w:p>
    <w:p w14:paraId="1CEC8F42" w14:textId="77777777" w:rsidR="00DA4E50" w:rsidRDefault="00000000" w:rsidP="000E46D4">
      <w:pPr>
        <w:pBdr>
          <w:top w:val="nil"/>
          <w:left w:val="nil"/>
          <w:bottom w:val="nil"/>
          <w:right w:val="nil"/>
          <w:between w:val="nil"/>
        </w:pBdr>
        <w:spacing w:before="120"/>
        <w:ind w:right="11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 análise do plano de trabalho serão avaliados, conforme tabela de pontuação (Anexo 1).</w:t>
      </w:r>
    </w:p>
    <w:p w14:paraId="3A409637" w14:textId="77777777" w:rsidR="00DA4E50" w:rsidRDefault="00000000" w:rsidP="0025235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/>
        <w:ind w:left="0" w:right="13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relevância e inserção do plano de trabalho nas atividades de pesquisa e pós-graduação (no mínimo, 75% das atividades previstas);</w:t>
      </w:r>
    </w:p>
    <w:p w14:paraId="5ACFA182" w14:textId="77777777" w:rsidR="00DA4E50" w:rsidRDefault="00000000" w:rsidP="0025235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right="13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relevância e contribuição para as atividades de ensino de graduação e extensão;</w:t>
      </w:r>
    </w:p>
    <w:p w14:paraId="6A73D6C9" w14:textId="77777777" w:rsidR="00DA4E50" w:rsidRDefault="00000000" w:rsidP="0025235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right="13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pertinência e exequibilidade do plano de trabalho;</w:t>
      </w:r>
    </w:p>
    <w:p w14:paraId="7903BFB2" w14:textId="77777777" w:rsidR="00DA4E50" w:rsidRDefault="00000000" w:rsidP="0025235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"/>
        <w:ind w:left="0" w:right="13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Compatibilidade com a área do conhecimento e a linha de pesquisa do programa de pós-graduação vinculado (como especificado no item 2 - DAS VAGAS);</w:t>
      </w:r>
    </w:p>
    <w:p w14:paraId="26585AB5" w14:textId="28DA78D6" w:rsidR="00DA4E50" w:rsidRPr="000E46D4" w:rsidRDefault="00000000" w:rsidP="000E46D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right="13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impactos da proposta para a qualificação da pesquisa e Internacionalização do Programa.</w:t>
      </w:r>
    </w:p>
    <w:p w14:paraId="4D37DA0A" w14:textId="67FFD426" w:rsidR="00F70FC8" w:rsidRPr="00252357" w:rsidRDefault="00F70FC8" w:rsidP="00252357">
      <w:pPr>
        <w:pBdr>
          <w:top w:val="nil"/>
          <w:left w:val="nil"/>
          <w:bottom w:val="nil"/>
          <w:right w:val="nil"/>
          <w:between w:val="nil"/>
        </w:pBdr>
        <w:spacing w:before="90"/>
        <w:ind w:firstLine="709"/>
        <w:jc w:val="both"/>
        <w:rPr>
          <w:color w:val="000000"/>
          <w:sz w:val="24"/>
          <w:szCs w:val="24"/>
        </w:rPr>
      </w:pPr>
      <w:r w:rsidRPr="00252357">
        <w:rPr>
          <w:color w:val="000000"/>
          <w:sz w:val="24"/>
          <w:szCs w:val="24"/>
        </w:rPr>
        <w:t>A nota final será determinada pela soma das pontuações d</w:t>
      </w:r>
      <w:r w:rsidRPr="00252357">
        <w:rPr>
          <w:sz w:val="24"/>
          <w:szCs w:val="24"/>
        </w:rPr>
        <w:t>a</w:t>
      </w:r>
      <w:r w:rsidRPr="00252357">
        <w:rPr>
          <w:color w:val="000000"/>
          <w:sz w:val="24"/>
          <w:szCs w:val="24"/>
        </w:rPr>
        <w:t xml:space="preserve"> Defesa de memorial</w:t>
      </w:r>
      <w:r w:rsidR="00252357">
        <w:rPr>
          <w:color w:val="000000"/>
          <w:sz w:val="24"/>
          <w:szCs w:val="24"/>
        </w:rPr>
        <w:t xml:space="preserve"> e </w:t>
      </w:r>
      <w:r w:rsidRPr="00252357">
        <w:rPr>
          <w:color w:val="000000"/>
          <w:sz w:val="24"/>
          <w:szCs w:val="24"/>
        </w:rPr>
        <w:t>Plano de Trabalho e da Prova de Títulos.</w:t>
      </w:r>
    </w:p>
    <w:p w14:paraId="2FE5C661" w14:textId="77777777" w:rsidR="00DA4E50" w:rsidRDefault="00000000" w:rsidP="00252357">
      <w:pPr>
        <w:pBdr>
          <w:top w:val="nil"/>
          <w:left w:val="nil"/>
          <w:bottom w:val="nil"/>
          <w:right w:val="nil"/>
          <w:between w:val="nil"/>
        </w:pBdr>
        <w:ind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Este processo seletivo terá validade de 1 ano.</w:t>
      </w:r>
    </w:p>
    <w:p w14:paraId="1CF850EE" w14:textId="77777777" w:rsidR="00DA4E50" w:rsidRDefault="00DA4E50" w:rsidP="005074F3">
      <w:pPr>
        <w:pBdr>
          <w:top w:val="nil"/>
          <w:left w:val="nil"/>
          <w:bottom w:val="nil"/>
          <w:right w:val="nil"/>
          <w:between w:val="nil"/>
        </w:pBdr>
        <w:spacing w:before="8"/>
        <w:jc w:val="both"/>
        <w:rPr>
          <w:color w:val="000000"/>
          <w:sz w:val="25"/>
          <w:szCs w:val="25"/>
        </w:rPr>
      </w:pPr>
    </w:p>
    <w:p w14:paraId="7D457E31" w14:textId="77777777" w:rsidR="00DA4E50" w:rsidRDefault="00000000" w:rsidP="00EB3E5F">
      <w:pPr>
        <w:pStyle w:val="Ttulo1"/>
        <w:numPr>
          <w:ilvl w:val="0"/>
          <w:numId w:val="3"/>
        </w:numPr>
        <w:tabs>
          <w:tab w:val="left" w:pos="567"/>
        </w:tabs>
        <w:ind w:left="284" w:hanging="284"/>
        <w:jc w:val="both"/>
      </w:pPr>
      <w:r>
        <w:t>DAS CONDIÇÕES GERAIS</w:t>
      </w:r>
    </w:p>
    <w:p w14:paraId="2341D0AA" w14:textId="114189E4" w:rsidR="00DA4E50" w:rsidRPr="000E46D4" w:rsidRDefault="00000000" w:rsidP="000E46D4">
      <w:pPr>
        <w:pBdr>
          <w:top w:val="nil"/>
          <w:left w:val="nil"/>
          <w:bottom w:val="nil"/>
          <w:right w:val="nil"/>
          <w:between w:val="nil"/>
        </w:pBdr>
        <w:spacing w:before="120"/>
        <w:ind w:right="13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Em não havendo candidatos inscritos, no período especificado, os prazos de inscrição e do processo seletivo ficarão automaticamente prorrogados por igual período.</w:t>
      </w:r>
    </w:p>
    <w:p w14:paraId="17DE7879" w14:textId="1A53AA0D" w:rsidR="00DA4E50" w:rsidRDefault="00000000" w:rsidP="000E46D4">
      <w:pPr>
        <w:pBdr>
          <w:top w:val="nil"/>
          <w:left w:val="nil"/>
          <w:bottom w:val="nil"/>
          <w:right w:val="nil"/>
          <w:between w:val="nil"/>
        </w:pBdr>
        <w:ind w:right="13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São requisitos mínimos de titulação e competência profissional para a contratação de professor visitante ou de visitante estrangeiro:</w:t>
      </w:r>
    </w:p>
    <w:p w14:paraId="0D21CDC7" w14:textId="77777777" w:rsidR="00DA4E50" w:rsidRDefault="00000000" w:rsidP="000E46D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/>
        <w:ind w:left="0" w:right="11" w:firstLine="709"/>
        <w:jc w:val="both"/>
        <w:rPr>
          <w:color w:val="000000"/>
          <w:sz w:val="23"/>
          <w:szCs w:val="23"/>
        </w:rPr>
      </w:pPr>
      <w:r>
        <w:rPr>
          <w:color w:val="000000"/>
          <w:sz w:val="24"/>
          <w:szCs w:val="24"/>
        </w:rPr>
        <w:t xml:space="preserve">Possuir doutorado em Química, área de concentração Química Analítica, Doutorado em Química com </w:t>
      </w:r>
      <w:r>
        <w:rPr>
          <w:sz w:val="24"/>
          <w:szCs w:val="24"/>
        </w:rPr>
        <w:t>ê</w:t>
      </w:r>
      <w:r>
        <w:rPr>
          <w:color w:val="000000"/>
          <w:sz w:val="24"/>
          <w:szCs w:val="24"/>
        </w:rPr>
        <w:t>nfase em Química Analítica ou Doutorado em Ciências com Ênfase em Química Analítica ou Doutorado em Química Analítica.</w:t>
      </w:r>
    </w:p>
    <w:p w14:paraId="64DFF0AE" w14:textId="77777777" w:rsidR="00DA4E50" w:rsidRDefault="00000000" w:rsidP="0025235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right="13" w:firstLine="709"/>
        <w:jc w:val="both"/>
        <w:rPr>
          <w:color w:val="000000"/>
          <w:sz w:val="23"/>
          <w:szCs w:val="23"/>
        </w:rPr>
      </w:pPr>
      <w:r>
        <w:rPr>
          <w:color w:val="000000"/>
          <w:sz w:val="24"/>
          <w:szCs w:val="24"/>
        </w:rPr>
        <w:t>Ter disponibilidade para dedicação exclusiva. Possuindo vínculo institucional, deverá estar liberado na instituição de origem.</w:t>
      </w:r>
    </w:p>
    <w:p w14:paraId="7E21358C" w14:textId="77777777" w:rsidR="00DA4E50" w:rsidRDefault="00000000" w:rsidP="0025235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right="13" w:firstLine="709"/>
        <w:jc w:val="both"/>
        <w:rPr>
          <w:color w:val="000000"/>
          <w:sz w:val="23"/>
          <w:szCs w:val="23"/>
        </w:rPr>
      </w:pPr>
      <w:r>
        <w:rPr>
          <w:color w:val="000000"/>
          <w:sz w:val="24"/>
          <w:szCs w:val="24"/>
        </w:rPr>
        <w:t>Ser docente ou pesquisador de reconhecida competência em sua área, com atividade relevante em formação de profissionais em nível de graduação e/ou pós-graduação.</w:t>
      </w:r>
    </w:p>
    <w:p w14:paraId="5B10431B" w14:textId="77777777" w:rsidR="00DA4E50" w:rsidRDefault="00000000" w:rsidP="0025235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"/>
        <w:ind w:left="0" w:right="13" w:firstLine="709"/>
        <w:jc w:val="both"/>
        <w:rPr>
          <w:color w:val="000000"/>
          <w:sz w:val="23"/>
          <w:szCs w:val="23"/>
        </w:rPr>
      </w:pPr>
      <w:r>
        <w:rPr>
          <w:color w:val="000000"/>
          <w:sz w:val="24"/>
          <w:szCs w:val="24"/>
        </w:rPr>
        <w:t>Ter produção acadêmica relevante e comprovada, na área de conhecimento de abrangência do programa.</w:t>
      </w:r>
    </w:p>
    <w:p w14:paraId="19EB3768" w14:textId="77777777" w:rsidR="00DA4E50" w:rsidRDefault="00DA4E50" w:rsidP="00252357">
      <w:pPr>
        <w:pBdr>
          <w:top w:val="nil"/>
          <w:left w:val="nil"/>
          <w:bottom w:val="nil"/>
          <w:right w:val="nil"/>
          <w:between w:val="nil"/>
        </w:pBdr>
        <w:spacing w:before="11"/>
        <w:ind w:right="13"/>
        <w:jc w:val="both"/>
        <w:rPr>
          <w:color w:val="000000"/>
          <w:sz w:val="30"/>
          <w:szCs w:val="30"/>
        </w:rPr>
      </w:pPr>
    </w:p>
    <w:p w14:paraId="6FB94707" w14:textId="77777777" w:rsidR="00DA4E50" w:rsidRDefault="00000000" w:rsidP="00252357">
      <w:pPr>
        <w:pStyle w:val="Ttulo1"/>
        <w:numPr>
          <w:ilvl w:val="0"/>
          <w:numId w:val="3"/>
        </w:numPr>
        <w:tabs>
          <w:tab w:val="left" w:pos="284"/>
        </w:tabs>
        <w:ind w:left="0" w:firstLine="0"/>
        <w:jc w:val="both"/>
      </w:pPr>
      <w:r>
        <w:t>DURAÇÃO DO CONTRATO</w:t>
      </w:r>
    </w:p>
    <w:p w14:paraId="31E6C4DD" w14:textId="77777777" w:rsidR="00DA4E50" w:rsidRDefault="00DA4E50" w:rsidP="00252357">
      <w:pPr>
        <w:pStyle w:val="Ttulo1"/>
        <w:tabs>
          <w:tab w:val="left" w:pos="832"/>
          <w:tab w:val="left" w:pos="833"/>
        </w:tabs>
        <w:ind w:left="0" w:firstLine="709"/>
        <w:jc w:val="both"/>
      </w:pPr>
    </w:p>
    <w:p w14:paraId="7D1B2CB8" w14:textId="77777777" w:rsidR="00DA4E50" w:rsidRDefault="00000000" w:rsidP="00252357">
      <w:pPr>
        <w:pBdr>
          <w:top w:val="nil"/>
          <w:left w:val="nil"/>
          <w:bottom w:val="nil"/>
          <w:right w:val="nil"/>
          <w:between w:val="nil"/>
        </w:pBdr>
        <w:spacing w:before="4"/>
        <w:ind w:right="13"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A contratação de professor visitante nacional dar-se-á, inicialmente, pelo período de 1 (um) ano, podendo ser prorrogado até o limite máximo de 24 (vinte e quatro) meses.</w:t>
      </w:r>
    </w:p>
    <w:p w14:paraId="168F9844" w14:textId="77777777" w:rsidR="00DA4E50" w:rsidRDefault="00000000" w:rsidP="00252357">
      <w:pPr>
        <w:pBdr>
          <w:top w:val="nil"/>
          <w:left w:val="nil"/>
          <w:bottom w:val="nil"/>
          <w:right w:val="nil"/>
          <w:between w:val="nil"/>
        </w:pBdr>
        <w:spacing w:before="4"/>
        <w:ind w:right="13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contratação do professor visitante estrangeiro dar-se-á, inicialmente, pelo período de 2 (dois) anos, podendo ser prorrogado até o limite máximo de 48 (quarenta e oito) meses.</w:t>
      </w:r>
    </w:p>
    <w:p w14:paraId="1DD12147" w14:textId="77777777" w:rsidR="00DA4E50" w:rsidRDefault="00000000" w:rsidP="00252357">
      <w:pPr>
        <w:pBdr>
          <w:top w:val="nil"/>
          <w:left w:val="nil"/>
          <w:bottom w:val="nil"/>
          <w:right w:val="nil"/>
          <w:between w:val="nil"/>
        </w:pBdr>
        <w:ind w:right="13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prazos serão computados a partir da data de assinatura do contrato. A renovação do contrato estará condicionada à avaliação da execução do Plano de Trabalho aprovado.</w:t>
      </w:r>
    </w:p>
    <w:p w14:paraId="7AF65996" w14:textId="77777777" w:rsidR="00DA4E50" w:rsidRDefault="00DA4E50" w:rsidP="005074F3">
      <w:pPr>
        <w:pBdr>
          <w:top w:val="nil"/>
          <w:left w:val="nil"/>
          <w:bottom w:val="nil"/>
          <w:right w:val="nil"/>
          <w:between w:val="nil"/>
        </w:pBdr>
        <w:spacing w:before="8"/>
        <w:jc w:val="both"/>
        <w:rPr>
          <w:color w:val="000000"/>
          <w:sz w:val="23"/>
          <w:szCs w:val="23"/>
        </w:rPr>
      </w:pPr>
    </w:p>
    <w:p w14:paraId="57D7C38E" w14:textId="77777777" w:rsidR="00DA4E50" w:rsidRDefault="00000000" w:rsidP="00252357">
      <w:pPr>
        <w:pStyle w:val="Ttulo1"/>
        <w:numPr>
          <w:ilvl w:val="0"/>
          <w:numId w:val="3"/>
        </w:numPr>
        <w:tabs>
          <w:tab w:val="left" w:pos="284"/>
        </w:tabs>
        <w:ind w:left="0" w:firstLine="0"/>
        <w:jc w:val="both"/>
      </w:pPr>
      <w:bookmarkStart w:id="0" w:name="_Hlk175749063"/>
      <w:r>
        <w:t>DA REMUNERAÇÃO</w:t>
      </w:r>
    </w:p>
    <w:p w14:paraId="0B76065D" w14:textId="77777777" w:rsidR="00DA4E50" w:rsidRDefault="00DA4E50" w:rsidP="00252357">
      <w:pPr>
        <w:pStyle w:val="Ttulo1"/>
        <w:tabs>
          <w:tab w:val="left" w:pos="0"/>
        </w:tabs>
        <w:ind w:left="0" w:firstLine="0"/>
        <w:jc w:val="both"/>
      </w:pPr>
    </w:p>
    <w:p w14:paraId="49DEE737" w14:textId="5F0AFBD0" w:rsidR="00DA4E50" w:rsidRDefault="00252357" w:rsidP="000E46D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4"/>
        <w:ind w:right="1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A remuneração do Professor Visitante e do Professor Visitante Estrangeiro será estabelecida com base na qualificação e experiência do candidato, conforme análise da Comissão Especial </w:t>
      </w:r>
      <w:r>
        <w:rPr>
          <w:color w:val="000000"/>
          <w:sz w:val="24"/>
          <w:szCs w:val="24"/>
        </w:rPr>
        <w:lastRenderedPageBreak/>
        <w:t>vinculada à PROGEP, observada a correspondência com as faixas de remuneração do plano de cargos e salários dos docentes das instituições de ensino superior, podendo se dar nas seguintes classes:</w:t>
      </w:r>
    </w:p>
    <w:p w14:paraId="06413D01" w14:textId="77777777" w:rsidR="00252357" w:rsidRDefault="00252357" w:rsidP="000E46D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4"/>
        <w:ind w:right="13"/>
        <w:jc w:val="both"/>
        <w:rPr>
          <w:color w:val="000000"/>
          <w:sz w:val="24"/>
          <w:szCs w:val="24"/>
        </w:rPr>
      </w:pPr>
    </w:p>
    <w:p w14:paraId="0759031F" w14:textId="33E63B87" w:rsidR="00DA4E50" w:rsidRDefault="00000000" w:rsidP="000E46D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93"/>
        </w:tabs>
        <w:ind w:left="0" w:right="13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Classe C (Adjunto)</w:t>
      </w:r>
    </w:p>
    <w:p w14:paraId="7CD98371" w14:textId="22867C04" w:rsidR="00DA4E50" w:rsidRDefault="00000000" w:rsidP="000E46D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93"/>
        </w:tabs>
        <w:spacing w:before="1"/>
        <w:ind w:left="0" w:right="13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Classe D (Associado)</w:t>
      </w:r>
    </w:p>
    <w:p w14:paraId="3F947552" w14:textId="1C50745B" w:rsidR="00DA4E50" w:rsidRDefault="00000000" w:rsidP="000E46D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93"/>
        </w:tabs>
        <w:ind w:left="0" w:right="13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Classe E (Titular)</w:t>
      </w:r>
    </w:p>
    <w:p w14:paraId="3D659A97" w14:textId="77777777" w:rsidR="00DA4E50" w:rsidRDefault="00DA4E50" w:rsidP="000E46D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13"/>
        <w:jc w:val="both"/>
        <w:rPr>
          <w:color w:val="000000"/>
          <w:sz w:val="24"/>
          <w:szCs w:val="24"/>
        </w:rPr>
      </w:pPr>
    </w:p>
    <w:p w14:paraId="7DE8577D" w14:textId="49F4911E" w:rsidR="00DA4E50" w:rsidRDefault="00252357" w:rsidP="000E46D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1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Os valores das remunerações, para cada classe especificada no item 7.1, correspondem à seguinte tabela:</w:t>
      </w:r>
    </w:p>
    <w:p w14:paraId="55713EEF" w14:textId="77777777" w:rsidR="00DA4E50" w:rsidRDefault="00DA4E50" w:rsidP="005074F3">
      <w:pPr>
        <w:pBdr>
          <w:top w:val="nil"/>
          <w:left w:val="nil"/>
          <w:bottom w:val="nil"/>
          <w:right w:val="nil"/>
          <w:between w:val="nil"/>
        </w:pBdr>
        <w:spacing w:before="8"/>
        <w:jc w:val="both"/>
        <w:rPr>
          <w:color w:val="000000"/>
          <w:sz w:val="24"/>
          <w:szCs w:val="24"/>
        </w:rPr>
      </w:pPr>
    </w:p>
    <w:tbl>
      <w:tblPr>
        <w:tblStyle w:val="a6"/>
        <w:tblW w:w="95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03"/>
        <w:gridCol w:w="1436"/>
        <w:gridCol w:w="1589"/>
        <w:gridCol w:w="2257"/>
        <w:gridCol w:w="1408"/>
        <w:gridCol w:w="1544"/>
      </w:tblGrid>
      <w:tr w:rsidR="00DA4E50" w14:paraId="2A73B67A" w14:textId="77777777" w:rsidTr="00252357">
        <w:trPr>
          <w:trHeight w:val="458"/>
        </w:trPr>
        <w:tc>
          <w:tcPr>
            <w:tcW w:w="1303" w:type="dxa"/>
          </w:tcPr>
          <w:p w14:paraId="74883FA5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36" w:type="dxa"/>
            <w:vAlign w:val="center"/>
          </w:tcPr>
          <w:p w14:paraId="29FEA191" w14:textId="77777777" w:rsidR="00DA4E50" w:rsidRDefault="00000000" w:rsidP="002523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59" w:right="15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Nível</w:t>
            </w:r>
          </w:p>
        </w:tc>
        <w:tc>
          <w:tcPr>
            <w:tcW w:w="1589" w:type="dxa"/>
            <w:vAlign w:val="center"/>
          </w:tcPr>
          <w:p w14:paraId="2888FEA2" w14:textId="77777777" w:rsidR="00DA4E50" w:rsidRDefault="00000000" w:rsidP="002523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20" w:right="15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Vencimento Básico (*)</w:t>
            </w:r>
          </w:p>
        </w:tc>
        <w:tc>
          <w:tcPr>
            <w:tcW w:w="2257" w:type="dxa"/>
            <w:vAlign w:val="center"/>
          </w:tcPr>
          <w:p w14:paraId="2A9D6737" w14:textId="77777777" w:rsidR="00DA4E50" w:rsidRDefault="00000000" w:rsidP="002523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35" w:right="15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Retribuição por Titulação  (Doutorado) (*)</w:t>
            </w:r>
          </w:p>
        </w:tc>
        <w:tc>
          <w:tcPr>
            <w:tcW w:w="1408" w:type="dxa"/>
            <w:vAlign w:val="center"/>
          </w:tcPr>
          <w:p w14:paraId="738D8511" w14:textId="77777777" w:rsidR="00DA4E50" w:rsidRDefault="00000000" w:rsidP="002523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85" w:right="15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Auxílio Alimentação</w:t>
            </w:r>
          </w:p>
        </w:tc>
        <w:tc>
          <w:tcPr>
            <w:tcW w:w="1544" w:type="dxa"/>
            <w:vAlign w:val="center"/>
          </w:tcPr>
          <w:p w14:paraId="1736C015" w14:textId="77777777" w:rsidR="00DA4E50" w:rsidRDefault="00000000" w:rsidP="002523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211" w:right="155"/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 xml:space="preserve">TOTAL </w:t>
            </w:r>
            <w:r>
              <w:rPr>
                <w:color w:val="000000"/>
              </w:rPr>
              <w:t>(**)</w:t>
            </w:r>
          </w:p>
        </w:tc>
      </w:tr>
      <w:tr w:rsidR="00DA4E50" w14:paraId="4072455E" w14:textId="77777777" w:rsidTr="006C14C7">
        <w:trPr>
          <w:trHeight w:val="462"/>
        </w:trPr>
        <w:tc>
          <w:tcPr>
            <w:tcW w:w="1303" w:type="dxa"/>
            <w:vAlign w:val="center"/>
          </w:tcPr>
          <w:p w14:paraId="342C3FC9" w14:textId="77777777" w:rsidR="00DA4E50" w:rsidRDefault="00000000" w:rsidP="006C14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25" w:lineRule="auto"/>
              <w:ind w:right="-2" w:firstLine="4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Classe C (Adjunto)</w:t>
            </w:r>
          </w:p>
        </w:tc>
        <w:tc>
          <w:tcPr>
            <w:tcW w:w="1436" w:type="dxa"/>
            <w:vAlign w:val="center"/>
          </w:tcPr>
          <w:p w14:paraId="2097D737" w14:textId="77777777" w:rsidR="00DA4E50" w:rsidRDefault="00000000" w:rsidP="002523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</w:p>
        </w:tc>
        <w:tc>
          <w:tcPr>
            <w:tcW w:w="1589" w:type="dxa"/>
            <w:vAlign w:val="center"/>
          </w:tcPr>
          <w:p w14:paraId="7C28209C" w14:textId="77777777" w:rsidR="00DA4E50" w:rsidRDefault="00000000" w:rsidP="002523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279" w:right="27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R$ 5.982,39</w:t>
            </w:r>
          </w:p>
        </w:tc>
        <w:tc>
          <w:tcPr>
            <w:tcW w:w="2257" w:type="dxa"/>
            <w:vAlign w:val="center"/>
          </w:tcPr>
          <w:p w14:paraId="2A77F364" w14:textId="77777777" w:rsidR="00DA4E50" w:rsidRDefault="00000000" w:rsidP="002523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423" w:right="41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R$ 6.879,74</w:t>
            </w:r>
          </w:p>
        </w:tc>
        <w:tc>
          <w:tcPr>
            <w:tcW w:w="1408" w:type="dxa"/>
            <w:vAlign w:val="center"/>
          </w:tcPr>
          <w:p w14:paraId="56C0FA66" w14:textId="7C20DC7A" w:rsidR="00DA4E50" w:rsidRDefault="00000000" w:rsidP="002523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85" w:right="8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252357">
              <w:rPr>
                <w:color w:val="000000"/>
                <w:sz w:val="20"/>
                <w:szCs w:val="20"/>
              </w:rPr>
              <w:t xml:space="preserve"> 1.000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44" w:type="dxa"/>
            <w:vAlign w:val="center"/>
          </w:tcPr>
          <w:p w14:paraId="4453084D" w14:textId="2620B4F4" w:rsidR="00DA4E50" w:rsidRDefault="00000000" w:rsidP="002523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211" w:right="19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R$ 13.</w:t>
            </w:r>
            <w:r w:rsidR="006C14C7">
              <w:rPr>
                <w:color w:val="000000"/>
                <w:sz w:val="20"/>
                <w:szCs w:val="20"/>
              </w:rPr>
              <w:t>862</w:t>
            </w:r>
            <w:r>
              <w:rPr>
                <w:color w:val="000000"/>
                <w:sz w:val="20"/>
                <w:szCs w:val="20"/>
              </w:rPr>
              <w:t>,13</w:t>
            </w:r>
          </w:p>
        </w:tc>
      </w:tr>
      <w:tr w:rsidR="00DA4E50" w14:paraId="70125573" w14:textId="77777777" w:rsidTr="006C14C7">
        <w:trPr>
          <w:trHeight w:val="457"/>
        </w:trPr>
        <w:tc>
          <w:tcPr>
            <w:tcW w:w="1303" w:type="dxa"/>
            <w:vAlign w:val="center"/>
          </w:tcPr>
          <w:p w14:paraId="7ADC075A" w14:textId="77777777" w:rsidR="00DA4E50" w:rsidRDefault="00000000" w:rsidP="006C14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25" w:lineRule="auto"/>
              <w:ind w:right="-2" w:firstLine="1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Classe D (Associado)</w:t>
            </w:r>
          </w:p>
        </w:tc>
        <w:tc>
          <w:tcPr>
            <w:tcW w:w="1436" w:type="dxa"/>
            <w:vAlign w:val="center"/>
          </w:tcPr>
          <w:p w14:paraId="66131096" w14:textId="77777777" w:rsidR="00DA4E50" w:rsidRDefault="00000000" w:rsidP="002523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</w:p>
        </w:tc>
        <w:tc>
          <w:tcPr>
            <w:tcW w:w="1589" w:type="dxa"/>
            <w:vAlign w:val="center"/>
          </w:tcPr>
          <w:p w14:paraId="0470454E" w14:textId="77777777" w:rsidR="00DA4E50" w:rsidRDefault="00000000" w:rsidP="002523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279" w:right="27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R$ 8.411,72</w:t>
            </w:r>
          </w:p>
        </w:tc>
        <w:tc>
          <w:tcPr>
            <w:tcW w:w="2257" w:type="dxa"/>
            <w:vAlign w:val="center"/>
          </w:tcPr>
          <w:p w14:paraId="621F69A5" w14:textId="77777777" w:rsidR="00DA4E50" w:rsidRDefault="00000000" w:rsidP="002523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423" w:right="41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R$ 9.673,47</w:t>
            </w:r>
          </w:p>
        </w:tc>
        <w:tc>
          <w:tcPr>
            <w:tcW w:w="1408" w:type="dxa"/>
            <w:vAlign w:val="center"/>
          </w:tcPr>
          <w:p w14:paraId="6A24D480" w14:textId="69F0A810" w:rsidR="00DA4E50" w:rsidRDefault="00000000" w:rsidP="002523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85" w:right="8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252357">
              <w:rPr>
                <w:color w:val="000000"/>
                <w:sz w:val="20"/>
                <w:szCs w:val="20"/>
              </w:rPr>
              <w:t xml:space="preserve"> 1.000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44" w:type="dxa"/>
            <w:vAlign w:val="center"/>
          </w:tcPr>
          <w:p w14:paraId="21F9327B" w14:textId="379B4FE4" w:rsidR="00DA4E50" w:rsidRDefault="00000000" w:rsidP="002523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211" w:right="14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R$ 1</w:t>
            </w:r>
            <w:r w:rsidR="006C14C7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>.</w:t>
            </w:r>
            <w:r w:rsidR="006C14C7">
              <w:rPr>
                <w:color w:val="000000"/>
                <w:sz w:val="20"/>
                <w:szCs w:val="20"/>
              </w:rPr>
              <w:t>085</w:t>
            </w:r>
            <w:r>
              <w:rPr>
                <w:color w:val="000000"/>
                <w:sz w:val="20"/>
                <w:szCs w:val="20"/>
              </w:rPr>
              <w:t>,19</w:t>
            </w:r>
          </w:p>
        </w:tc>
      </w:tr>
      <w:tr w:rsidR="00DA4E50" w14:paraId="42D55C0C" w14:textId="77777777" w:rsidTr="006C14C7">
        <w:trPr>
          <w:trHeight w:val="462"/>
        </w:trPr>
        <w:tc>
          <w:tcPr>
            <w:tcW w:w="1303" w:type="dxa"/>
            <w:vAlign w:val="center"/>
          </w:tcPr>
          <w:p w14:paraId="0A650289" w14:textId="77777777" w:rsidR="00DA4E50" w:rsidRDefault="00000000" w:rsidP="006C14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25" w:lineRule="auto"/>
              <w:ind w:right="-2" w:hanging="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Classe E (Titular)</w:t>
            </w:r>
          </w:p>
        </w:tc>
        <w:tc>
          <w:tcPr>
            <w:tcW w:w="1436" w:type="dxa"/>
            <w:vAlign w:val="center"/>
          </w:tcPr>
          <w:p w14:paraId="601EE8A8" w14:textId="77777777" w:rsidR="00DA4E50" w:rsidRDefault="00000000" w:rsidP="002523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</w:p>
        </w:tc>
        <w:tc>
          <w:tcPr>
            <w:tcW w:w="1589" w:type="dxa"/>
            <w:vAlign w:val="center"/>
          </w:tcPr>
          <w:p w14:paraId="1CD0594A" w14:textId="4FCACE8E" w:rsidR="00DA4E50" w:rsidRDefault="00000000" w:rsidP="006C14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6C14C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10.408,24</w:t>
            </w:r>
          </w:p>
        </w:tc>
        <w:tc>
          <w:tcPr>
            <w:tcW w:w="2257" w:type="dxa"/>
            <w:vAlign w:val="center"/>
          </w:tcPr>
          <w:p w14:paraId="7FFE20B4" w14:textId="77777777" w:rsidR="00DA4E50" w:rsidRDefault="00000000" w:rsidP="002523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427" w:right="41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R$ 11.969,48</w:t>
            </w:r>
          </w:p>
        </w:tc>
        <w:tc>
          <w:tcPr>
            <w:tcW w:w="1408" w:type="dxa"/>
            <w:vAlign w:val="center"/>
          </w:tcPr>
          <w:p w14:paraId="53399BC4" w14:textId="06874229" w:rsidR="00DA4E50" w:rsidRDefault="00000000" w:rsidP="002523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85" w:right="8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252357">
              <w:rPr>
                <w:color w:val="000000"/>
                <w:sz w:val="20"/>
                <w:szCs w:val="20"/>
              </w:rPr>
              <w:t xml:space="preserve"> 1.000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44" w:type="dxa"/>
            <w:vAlign w:val="center"/>
          </w:tcPr>
          <w:p w14:paraId="64198A23" w14:textId="54518435" w:rsidR="00DA4E50" w:rsidRDefault="00000000" w:rsidP="002523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211" w:right="19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R$ 23.</w:t>
            </w:r>
            <w:r w:rsidR="006C14C7">
              <w:rPr>
                <w:color w:val="000000"/>
                <w:sz w:val="20"/>
                <w:szCs w:val="20"/>
              </w:rPr>
              <w:t>377</w:t>
            </w:r>
            <w:r>
              <w:rPr>
                <w:color w:val="000000"/>
                <w:sz w:val="20"/>
                <w:szCs w:val="20"/>
              </w:rPr>
              <w:t>,72</w:t>
            </w:r>
          </w:p>
        </w:tc>
      </w:tr>
    </w:tbl>
    <w:p w14:paraId="0E391174" w14:textId="77777777" w:rsidR="00DA4E50" w:rsidRDefault="00DA4E50" w:rsidP="005074F3">
      <w:pPr>
        <w:ind w:left="204" w:right="910"/>
        <w:jc w:val="both"/>
      </w:pPr>
    </w:p>
    <w:p w14:paraId="3E5F417E" w14:textId="77777777" w:rsidR="00DA4E50" w:rsidRDefault="00000000" w:rsidP="006C14C7">
      <w:pPr>
        <w:ind w:right="13"/>
        <w:jc w:val="both"/>
      </w:pPr>
      <w:r>
        <w:t xml:space="preserve">(*) Valores vigentes a partir de 1º de maio de 2023, conforme Anexos CLXXIV e CLXXV à Medida Provisória nº 1.170, de 28 de abril de 2023. </w:t>
      </w:r>
    </w:p>
    <w:p w14:paraId="67605B02" w14:textId="77777777" w:rsidR="00DA4E50" w:rsidRDefault="00000000" w:rsidP="006C14C7">
      <w:pPr>
        <w:ind w:right="13"/>
        <w:jc w:val="both"/>
      </w:pPr>
      <w:r>
        <w:t xml:space="preserve">(**) O contrato de trabalho é regido pela Lei 8,745/93, com direito a férias e décimo terceiro salário e sobre a remuneração incidem </w:t>
      </w:r>
      <w:r>
        <w:rPr>
          <w:u w:val="single"/>
        </w:rPr>
        <w:t>descontos</w:t>
      </w:r>
      <w:r>
        <w:t xml:space="preserve"> de Imposto de Renda e Seguridade Social, variáveis de acordo com as especificidades de cada candidato.</w:t>
      </w:r>
    </w:p>
    <w:p w14:paraId="76904C91" w14:textId="77777777" w:rsidR="00DA4E50" w:rsidRDefault="00DA4E50" w:rsidP="005074F3">
      <w:pPr>
        <w:pBdr>
          <w:top w:val="nil"/>
          <w:left w:val="nil"/>
          <w:bottom w:val="nil"/>
          <w:right w:val="nil"/>
          <w:between w:val="nil"/>
        </w:pBdr>
        <w:spacing w:before="8"/>
        <w:jc w:val="both"/>
        <w:rPr>
          <w:color w:val="000000"/>
          <w:sz w:val="21"/>
          <w:szCs w:val="21"/>
        </w:rPr>
      </w:pPr>
    </w:p>
    <w:p w14:paraId="18D645A6" w14:textId="77777777" w:rsidR="00DA4E50" w:rsidRDefault="00000000" w:rsidP="005074F3">
      <w:pPr>
        <w:pStyle w:val="Ttulo1"/>
        <w:numPr>
          <w:ilvl w:val="0"/>
          <w:numId w:val="3"/>
        </w:numPr>
        <w:tabs>
          <w:tab w:val="left" w:pos="445"/>
        </w:tabs>
        <w:ind w:left="444" w:hanging="321"/>
        <w:jc w:val="both"/>
      </w:pPr>
      <w:r>
        <w:t>REQUISITOS DE ENQUADRAMENTO DAS CLASSES:</w:t>
      </w:r>
    </w:p>
    <w:p w14:paraId="6F3AA53A" w14:textId="77777777" w:rsidR="00DA4E50" w:rsidRDefault="00DA4E50" w:rsidP="005074F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5"/>
          <w:szCs w:val="25"/>
        </w:rPr>
      </w:pPr>
    </w:p>
    <w:tbl>
      <w:tblPr>
        <w:tblStyle w:val="a7"/>
        <w:tblW w:w="91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1825"/>
        <w:gridCol w:w="1796"/>
        <w:gridCol w:w="1892"/>
        <w:gridCol w:w="2268"/>
      </w:tblGrid>
      <w:tr w:rsidR="00DA4E50" w14:paraId="0CD420B5" w14:textId="77777777" w:rsidTr="000E46D4">
        <w:trPr>
          <w:trHeight w:val="410"/>
          <w:jc w:val="center"/>
        </w:trPr>
        <w:tc>
          <w:tcPr>
            <w:tcW w:w="1413" w:type="dxa"/>
            <w:vAlign w:val="center"/>
          </w:tcPr>
          <w:p w14:paraId="37E19D8E" w14:textId="77777777" w:rsidR="00DA4E50" w:rsidRPr="000E46D4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jc w:val="center"/>
              <w:rPr>
                <w:color w:val="000000"/>
                <w:sz w:val="20"/>
                <w:szCs w:val="20"/>
              </w:rPr>
            </w:pPr>
            <w:r w:rsidRPr="000E46D4">
              <w:rPr>
                <w:color w:val="000000"/>
                <w:sz w:val="20"/>
                <w:szCs w:val="20"/>
              </w:rPr>
              <w:t>Classes</w:t>
            </w:r>
          </w:p>
        </w:tc>
        <w:tc>
          <w:tcPr>
            <w:tcW w:w="1825" w:type="dxa"/>
            <w:vAlign w:val="center"/>
          </w:tcPr>
          <w:p w14:paraId="6566113F" w14:textId="77777777" w:rsidR="00DA4E50" w:rsidRPr="000E46D4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18" w:lineRule="auto"/>
              <w:jc w:val="center"/>
              <w:rPr>
                <w:color w:val="000000"/>
                <w:sz w:val="20"/>
                <w:szCs w:val="20"/>
              </w:rPr>
            </w:pPr>
            <w:r w:rsidRPr="000E46D4">
              <w:rPr>
                <w:color w:val="000000"/>
                <w:sz w:val="20"/>
                <w:szCs w:val="20"/>
              </w:rPr>
              <w:t>Tempo de Titulação</w:t>
            </w:r>
          </w:p>
        </w:tc>
        <w:tc>
          <w:tcPr>
            <w:tcW w:w="1796" w:type="dxa"/>
            <w:vAlign w:val="center"/>
          </w:tcPr>
          <w:p w14:paraId="17B094BA" w14:textId="77777777" w:rsidR="00DA4E50" w:rsidRPr="000E46D4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18" w:lineRule="auto"/>
              <w:ind w:left="-21" w:hanging="2"/>
              <w:jc w:val="center"/>
              <w:rPr>
                <w:color w:val="000000"/>
                <w:sz w:val="20"/>
                <w:szCs w:val="20"/>
              </w:rPr>
            </w:pPr>
            <w:r w:rsidRPr="000E46D4">
              <w:rPr>
                <w:color w:val="000000"/>
                <w:sz w:val="20"/>
                <w:szCs w:val="20"/>
              </w:rPr>
              <w:t>Experiência profissional</w:t>
            </w:r>
          </w:p>
        </w:tc>
        <w:tc>
          <w:tcPr>
            <w:tcW w:w="1892" w:type="dxa"/>
            <w:vAlign w:val="center"/>
          </w:tcPr>
          <w:p w14:paraId="6C465A31" w14:textId="77777777" w:rsidR="00DA4E50" w:rsidRPr="000E46D4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-82"/>
              <w:jc w:val="center"/>
              <w:rPr>
                <w:color w:val="000000"/>
                <w:sz w:val="20"/>
                <w:szCs w:val="20"/>
              </w:rPr>
            </w:pPr>
            <w:r w:rsidRPr="000E46D4">
              <w:rPr>
                <w:color w:val="000000"/>
                <w:sz w:val="20"/>
                <w:szCs w:val="20"/>
              </w:rPr>
              <w:t>Produção científica</w:t>
            </w:r>
          </w:p>
        </w:tc>
        <w:tc>
          <w:tcPr>
            <w:tcW w:w="2268" w:type="dxa"/>
            <w:vAlign w:val="center"/>
          </w:tcPr>
          <w:p w14:paraId="61FEF399" w14:textId="77777777" w:rsidR="00DA4E50" w:rsidRPr="000E46D4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18" w:lineRule="auto"/>
              <w:ind w:left="-23"/>
              <w:jc w:val="center"/>
              <w:rPr>
                <w:color w:val="000000"/>
                <w:sz w:val="20"/>
                <w:szCs w:val="20"/>
              </w:rPr>
            </w:pPr>
            <w:r w:rsidRPr="000E46D4">
              <w:rPr>
                <w:color w:val="000000"/>
                <w:sz w:val="20"/>
                <w:szCs w:val="20"/>
              </w:rPr>
              <w:t>Experiência de formação em pesquisa</w:t>
            </w:r>
          </w:p>
        </w:tc>
      </w:tr>
      <w:tr w:rsidR="00DA4E50" w14:paraId="64B98180" w14:textId="77777777" w:rsidTr="000E46D4">
        <w:trPr>
          <w:trHeight w:val="1486"/>
          <w:jc w:val="center"/>
        </w:trPr>
        <w:tc>
          <w:tcPr>
            <w:tcW w:w="1413" w:type="dxa"/>
            <w:vAlign w:val="center"/>
          </w:tcPr>
          <w:p w14:paraId="40F7775A" w14:textId="77777777" w:rsidR="00DA4E50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-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Classe C (Adjunto)</w:t>
            </w:r>
          </w:p>
        </w:tc>
        <w:tc>
          <w:tcPr>
            <w:tcW w:w="1825" w:type="dxa"/>
            <w:vAlign w:val="center"/>
          </w:tcPr>
          <w:p w14:paraId="70AA88FD" w14:textId="77777777" w:rsidR="00DA4E50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firstLine="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Título de doutor há, no mínimo, 2 anos</w:t>
            </w:r>
          </w:p>
        </w:tc>
        <w:tc>
          <w:tcPr>
            <w:tcW w:w="1796" w:type="dxa"/>
            <w:vAlign w:val="center"/>
          </w:tcPr>
          <w:p w14:paraId="5956552F" w14:textId="77777777" w:rsidR="00DA4E50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-21" w:firstLine="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Experiência docente no magistério superior ou como pesquisador de, no mínimo, 2 anos.</w:t>
            </w:r>
          </w:p>
        </w:tc>
        <w:tc>
          <w:tcPr>
            <w:tcW w:w="1892" w:type="dxa"/>
            <w:vAlign w:val="center"/>
          </w:tcPr>
          <w:p w14:paraId="600ECEE7" w14:textId="77777777" w:rsidR="00DA4E50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firstLine="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Ter produção científica relevante para a área de candidatura nos últimos 05 (cinco) anos.</w:t>
            </w:r>
          </w:p>
        </w:tc>
        <w:tc>
          <w:tcPr>
            <w:tcW w:w="2268" w:type="dxa"/>
            <w:vAlign w:val="center"/>
          </w:tcPr>
          <w:p w14:paraId="33246429" w14:textId="77777777" w:rsidR="00DA4E50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-23" w:firstLine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Ter experiência na orientação de iniciação científica, trabalho de conclusão de curso de graduação e orientação ou coorientação de</w:t>
            </w:r>
          </w:p>
          <w:p w14:paraId="1623567C" w14:textId="77777777" w:rsidR="00DA4E50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8" w:lineRule="auto"/>
              <w:ind w:left="-2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pós-graduação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DA4E50" w14:paraId="6E7F4A3E" w14:textId="77777777" w:rsidTr="000E46D4">
        <w:trPr>
          <w:trHeight w:val="1378"/>
          <w:jc w:val="center"/>
        </w:trPr>
        <w:tc>
          <w:tcPr>
            <w:tcW w:w="1413" w:type="dxa"/>
            <w:vAlign w:val="center"/>
          </w:tcPr>
          <w:p w14:paraId="3BA9FD04" w14:textId="77777777" w:rsidR="00DA4E50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-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Classe D (Associado)</w:t>
            </w:r>
          </w:p>
        </w:tc>
        <w:tc>
          <w:tcPr>
            <w:tcW w:w="1825" w:type="dxa"/>
            <w:vAlign w:val="center"/>
          </w:tcPr>
          <w:p w14:paraId="035C636A" w14:textId="77777777" w:rsidR="00DA4E50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firstLine="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Título de doutor há, no mínimo, 8 anos.</w:t>
            </w:r>
          </w:p>
        </w:tc>
        <w:tc>
          <w:tcPr>
            <w:tcW w:w="1796" w:type="dxa"/>
            <w:vAlign w:val="center"/>
          </w:tcPr>
          <w:p w14:paraId="0A5E8EA3" w14:textId="77777777" w:rsidR="00DA4E50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1" w:firstLine="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Experiência docente no magistério superior ou como</w:t>
            </w:r>
          </w:p>
          <w:p w14:paraId="6892AE5F" w14:textId="77777777" w:rsidR="00DA4E50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-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pesquisador de, no mínimo, 5 anos.</w:t>
            </w:r>
          </w:p>
        </w:tc>
        <w:tc>
          <w:tcPr>
            <w:tcW w:w="1892" w:type="dxa"/>
            <w:vAlign w:val="center"/>
          </w:tcPr>
          <w:p w14:paraId="5E386454" w14:textId="77777777" w:rsidR="00DA4E50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Ter produção científica relevante para a área de candidatura, nos</w:t>
            </w:r>
          </w:p>
          <w:p w14:paraId="346DC0FC" w14:textId="77777777" w:rsidR="00DA4E50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últimos 05 (cinco) anos.</w:t>
            </w:r>
          </w:p>
        </w:tc>
        <w:tc>
          <w:tcPr>
            <w:tcW w:w="2268" w:type="dxa"/>
            <w:vAlign w:val="center"/>
          </w:tcPr>
          <w:p w14:paraId="71914E8C" w14:textId="77777777" w:rsidR="00DA4E50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-23" w:firstLine="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Ter concluído, no mínimo, 2 orientações de mestrado ou doutorado.</w:t>
            </w:r>
          </w:p>
        </w:tc>
      </w:tr>
      <w:tr w:rsidR="00DA4E50" w14:paraId="4921500A" w14:textId="77777777" w:rsidTr="000E46D4">
        <w:trPr>
          <w:trHeight w:val="1376"/>
          <w:jc w:val="center"/>
        </w:trPr>
        <w:tc>
          <w:tcPr>
            <w:tcW w:w="1413" w:type="dxa"/>
            <w:vAlign w:val="center"/>
          </w:tcPr>
          <w:p w14:paraId="24501041" w14:textId="77777777" w:rsidR="00DA4E50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-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Classe E (Titular)</w:t>
            </w:r>
          </w:p>
        </w:tc>
        <w:tc>
          <w:tcPr>
            <w:tcW w:w="1825" w:type="dxa"/>
            <w:vAlign w:val="center"/>
          </w:tcPr>
          <w:p w14:paraId="2E8C5E76" w14:textId="77777777" w:rsidR="00DA4E50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firstLine="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Título de doutor há, no mínimo, 16 anos</w:t>
            </w:r>
          </w:p>
        </w:tc>
        <w:tc>
          <w:tcPr>
            <w:tcW w:w="1796" w:type="dxa"/>
            <w:vAlign w:val="center"/>
          </w:tcPr>
          <w:p w14:paraId="5A10AE55" w14:textId="77777777" w:rsidR="00DA4E50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1" w:firstLine="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Experiência docente no magistério superior ou como pesquisador de, no</w:t>
            </w:r>
          </w:p>
          <w:p w14:paraId="4CFCC812" w14:textId="77777777" w:rsidR="00DA4E50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2" w:lineRule="auto"/>
              <w:ind w:left="-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mínimo, 10 anos.</w:t>
            </w:r>
          </w:p>
        </w:tc>
        <w:tc>
          <w:tcPr>
            <w:tcW w:w="1892" w:type="dxa"/>
            <w:vAlign w:val="center"/>
          </w:tcPr>
          <w:p w14:paraId="18944889" w14:textId="77777777" w:rsidR="00DA4E50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Ter produção científica relevante para a área de candidatura nos últimos 05 (cinco)</w:t>
            </w:r>
          </w:p>
          <w:p w14:paraId="0BAF7C20" w14:textId="77777777" w:rsidR="00DA4E50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2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anos.</w:t>
            </w:r>
          </w:p>
        </w:tc>
        <w:tc>
          <w:tcPr>
            <w:tcW w:w="2268" w:type="dxa"/>
            <w:vAlign w:val="center"/>
          </w:tcPr>
          <w:p w14:paraId="66398E9F" w14:textId="77777777" w:rsidR="00DA4E50" w:rsidRDefault="00000000" w:rsidP="000E46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-23" w:firstLine="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Ter concluído, no mínimo, 4 orientações de doutorado</w:t>
            </w:r>
          </w:p>
        </w:tc>
      </w:tr>
    </w:tbl>
    <w:p w14:paraId="10CCFB30" w14:textId="77777777" w:rsidR="000122FA" w:rsidRDefault="000122FA" w:rsidP="000122F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68" w:line="242" w:lineRule="auto"/>
        <w:ind w:left="709"/>
        <w:jc w:val="both"/>
        <w:rPr>
          <w:color w:val="000000"/>
          <w:sz w:val="24"/>
          <w:szCs w:val="24"/>
        </w:rPr>
      </w:pPr>
    </w:p>
    <w:p w14:paraId="1E086727" w14:textId="59E0669A" w:rsidR="00DA4E50" w:rsidRDefault="00000000" w:rsidP="000122F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68" w:line="242" w:lineRule="auto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Para efeitos de enquadramento do tempo de titulação, será considerada a data de assinatura do contrato.</w:t>
      </w:r>
    </w:p>
    <w:p w14:paraId="4369FCA3" w14:textId="77777777" w:rsidR="00DA4E50" w:rsidRDefault="00000000" w:rsidP="000122F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Para efeitos de enquadramento da experiência profissional, docente ou como pesquisador, poderão ser computadas atividades docência e de tutoria na educação a distância, atividades de ensino na graduação e pós-graduação e coordenação de projeto de pesquisa, experiência de gestão e de extensão universitária.</w:t>
      </w:r>
    </w:p>
    <w:p w14:paraId="540DDF44" w14:textId="77777777" w:rsidR="00DA4E50" w:rsidRDefault="00000000" w:rsidP="000122F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enquadramento da produção científica está discriminado na planilha em anexo, considerada a relevância e as orientações da Área de avaliação em que se insere o programa de pós-</w:t>
      </w:r>
      <w:r>
        <w:rPr>
          <w:color w:val="000000"/>
          <w:sz w:val="24"/>
          <w:szCs w:val="24"/>
        </w:rPr>
        <w:lastRenderedPageBreak/>
        <w:t>graduação.</w:t>
      </w:r>
    </w:p>
    <w:p w14:paraId="333B1CAE" w14:textId="77777777" w:rsidR="00DA4E50" w:rsidRDefault="00000000" w:rsidP="000122F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Para enquadramento da experiência de formação em pesquisa, serão consideradas as atividades supracitadas.</w:t>
      </w:r>
    </w:p>
    <w:p w14:paraId="7DC8050A" w14:textId="77777777" w:rsidR="00DA4E50" w:rsidRDefault="00DA4E50" w:rsidP="005074F3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color w:val="000000"/>
          <w:sz w:val="23"/>
          <w:szCs w:val="23"/>
        </w:rPr>
      </w:pPr>
    </w:p>
    <w:bookmarkEnd w:id="0"/>
    <w:p w14:paraId="7D765BEC" w14:textId="77777777" w:rsidR="00DA4E50" w:rsidRDefault="00000000" w:rsidP="006C14C7">
      <w:pPr>
        <w:pStyle w:val="Ttulo1"/>
        <w:numPr>
          <w:ilvl w:val="0"/>
          <w:numId w:val="3"/>
        </w:numPr>
        <w:tabs>
          <w:tab w:val="left" w:pos="426"/>
        </w:tabs>
        <w:ind w:left="0" w:firstLine="0"/>
        <w:jc w:val="both"/>
      </w:pPr>
      <w:r>
        <w:t>DO PEDIDO DE RECONSIDERAÇÃO E DO RECURSO</w:t>
      </w:r>
    </w:p>
    <w:p w14:paraId="6FCA1AA9" w14:textId="1E7D840F" w:rsidR="00DA4E50" w:rsidRDefault="006C14C7" w:rsidP="006C14C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/>
        <w:ind w:right="1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Caberá pedido de reconsideração, no prazo de </w:t>
      </w:r>
      <w:r w:rsidR="00B23F16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 xml:space="preserve"> dia </w:t>
      </w:r>
      <w:r w:rsidR="00B23F16">
        <w:rPr>
          <w:color w:val="000000"/>
          <w:sz w:val="24"/>
          <w:szCs w:val="24"/>
        </w:rPr>
        <w:t>útil</w:t>
      </w:r>
      <w:r>
        <w:rPr>
          <w:color w:val="000000"/>
          <w:sz w:val="24"/>
          <w:szCs w:val="24"/>
        </w:rPr>
        <w:t>, contados da divulgação do resultado final.</w:t>
      </w:r>
      <w:r w:rsidR="00EB43B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Os</w:t>
      </w:r>
      <w:r w:rsidR="00EB43B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pedidos</w:t>
      </w:r>
      <w:r w:rsidR="00EB43B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de</w:t>
      </w:r>
      <w:r w:rsidR="00EB43B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recursos</w:t>
      </w:r>
      <w:r w:rsidR="00EB43B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serão</w:t>
      </w:r>
      <w:r w:rsidR="00EB43B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submetidos</w:t>
      </w:r>
      <w:r w:rsidR="00EB43B9">
        <w:rPr>
          <w:color w:val="000000"/>
          <w:sz w:val="24"/>
          <w:szCs w:val="24"/>
        </w:rPr>
        <w:t xml:space="preserve"> </w:t>
      </w:r>
      <w:r w:rsidR="00313BFE">
        <w:rPr>
          <w:color w:val="000000"/>
          <w:sz w:val="24"/>
          <w:szCs w:val="24"/>
        </w:rPr>
        <w:t>no sistema</w:t>
      </w:r>
      <w:r w:rsidR="00EB43B9">
        <w:rPr>
          <w:color w:val="000000"/>
          <w:sz w:val="24"/>
          <w:szCs w:val="24"/>
        </w:rPr>
        <w:t xml:space="preserve"> SIPOSG</w:t>
      </w:r>
      <w:r w:rsidR="00313BFE">
        <w:rPr>
          <w:color w:val="000000"/>
          <w:sz w:val="24"/>
          <w:szCs w:val="24"/>
        </w:rPr>
        <w:t xml:space="preserve"> </w:t>
      </w:r>
      <w:r w:rsidR="00313BFE">
        <w:rPr>
          <w:color w:val="000000"/>
          <w:sz w:val="24"/>
          <w:szCs w:val="24"/>
          <w:shd w:val="clear" w:color="auto" w:fill="FFFFFF" w:themeFill="background1"/>
        </w:rPr>
        <w:t>(</w:t>
      </w:r>
      <w:hyperlink r:id="rId7" w:history="1">
        <w:r w:rsidR="00313BFE">
          <w:rPr>
            <w:rStyle w:val="Hyperlink"/>
            <w:sz w:val="24"/>
            <w:szCs w:val="24"/>
            <w:shd w:val="clear" w:color="auto" w:fill="FFFFFF" w:themeFill="background1"/>
          </w:rPr>
          <w:t>link</w:t>
        </w:r>
      </w:hyperlink>
      <w:r w:rsidR="00313BFE">
        <w:rPr>
          <w:color w:val="000000"/>
          <w:sz w:val="24"/>
          <w:szCs w:val="24"/>
          <w:shd w:val="clear" w:color="auto" w:fill="FFFFFF" w:themeFill="background1"/>
        </w:rPr>
        <w:t xml:space="preserve"> para acesso)</w:t>
      </w:r>
      <w:r w:rsidR="00EB43B9">
        <w:rPr>
          <w:color w:val="000000"/>
          <w:sz w:val="24"/>
          <w:szCs w:val="24"/>
        </w:rPr>
        <w:t>.</w:t>
      </w:r>
      <w:r w:rsidR="00EB43B9">
        <w:rPr>
          <w:rStyle w:val="Refdecomentrio"/>
        </w:rPr>
        <w:t xml:space="preserve"> </w:t>
      </w:r>
    </w:p>
    <w:p w14:paraId="376DA78D" w14:textId="77777777" w:rsidR="00DA4E50" w:rsidRDefault="00DA4E50" w:rsidP="006C14C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5"/>
        <w:ind w:right="13"/>
        <w:jc w:val="both"/>
        <w:rPr>
          <w:color w:val="000000"/>
          <w:sz w:val="23"/>
          <w:szCs w:val="23"/>
        </w:rPr>
      </w:pPr>
    </w:p>
    <w:p w14:paraId="04C1A444" w14:textId="77777777" w:rsidR="00DA4E50" w:rsidRDefault="00000000" w:rsidP="006C14C7">
      <w:pPr>
        <w:pStyle w:val="Ttulo1"/>
        <w:numPr>
          <w:ilvl w:val="0"/>
          <w:numId w:val="3"/>
        </w:numPr>
        <w:tabs>
          <w:tab w:val="left" w:pos="426"/>
          <w:tab w:val="left" w:pos="760"/>
          <w:tab w:val="left" w:pos="761"/>
        </w:tabs>
        <w:spacing w:before="90"/>
        <w:ind w:left="0" w:right="13" w:firstLine="0"/>
        <w:jc w:val="both"/>
      </w:pPr>
      <w:r>
        <w:t>DA COMISSÃO DE SELEÇÃO</w:t>
      </w:r>
    </w:p>
    <w:p w14:paraId="13C78897" w14:textId="2F769985" w:rsidR="00DA4E50" w:rsidRDefault="006C14C7" w:rsidP="006C14C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/>
        <w:ind w:right="1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 comissão de seleção é composta p</w:t>
      </w:r>
      <w:r w:rsidR="000A4129">
        <w:rPr>
          <w:sz w:val="24"/>
          <w:szCs w:val="24"/>
        </w:rPr>
        <w:t>elos professores do PPGQTA</w:t>
      </w:r>
      <w:r>
        <w:rPr>
          <w:sz w:val="24"/>
          <w:szCs w:val="24"/>
        </w:rPr>
        <w:t xml:space="preserve"> Daiane Dias (Presidente), Rodolfo Carapelli (Membro </w:t>
      </w:r>
      <w:r w:rsidR="000A4129">
        <w:rPr>
          <w:sz w:val="24"/>
          <w:szCs w:val="24"/>
        </w:rPr>
        <w:t>titular</w:t>
      </w:r>
      <w:r>
        <w:rPr>
          <w:sz w:val="24"/>
          <w:szCs w:val="24"/>
        </w:rPr>
        <w:t xml:space="preserve">), Eliezer Quadro Oreste (Membro </w:t>
      </w:r>
      <w:r w:rsidR="000A4129">
        <w:rPr>
          <w:sz w:val="24"/>
          <w:szCs w:val="24"/>
        </w:rPr>
        <w:t>titular</w:t>
      </w:r>
      <w:r>
        <w:rPr>
          <w:sz w:val="24"/>
          <w:szCs w:val="24"/>
        </w:rPr>
        <w:t>)</w:t>
      </w:r>
      <w:r w:rsidR="000A4129">
        <w:rPr>
          <w:sz w:val="24"/>
          <w:szCs w:val="24"/>
        </w:rPr>
        <w:t xml:space="preserve">,Larine Kupski (membro suplente) e Fábio Ferreira Gonçalves </w:t>
      </w:r>
      <w:r>
        <w:rPr>
          <w:sz w:val="24"/>
          <w:szCs w:val="24"/>
        </w:rPr>
        <w:t xml:space="preserve"> </w:t>
      </w:r>
      <w:r w:rsidR="000A4129">
        <w:rPr>
          <w:sz w:val="24"/>
          <w:szCs w:val="24"/>
        </w:rPr>
        <w:t xml:space="preserve">(membro suplente). </w:t>
      </w:r>
    </w:p>
    <w:p w14:paraId="68CFD20F" w14:textId="77777777" w:rsidR="00DA4E50" w:rsidRDefault="00DA4E50" w:rsidP="006C14C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right="13"/>
        <w:jc w:val="both"/>
        <w:rPr>
          <w:sz w:val="23"/>
          <w:szCs w:val="23"/>
        </w:rPr>
      </w:pPr>
    </w:p>
    <w:p w14:paraId="07BA750D" w14:textId="77777777" w:rsidR="00DA4E50" w:rsidRDefault="00000000" w:rsidP="00313BFE">
      <w:pPr>
        <w:pStyle w:val="Ttulo1"/>
        <w:numPr>
          <w:ilvl w:val="0"/>
          <w:numId w:val="3"/>
        </w:numPr>
        <w:tabs>
          <w:tab w:val="left" w:pos="426"/>
        </w:tabs>
        <w:ind w:left="0" w:right="13" w:firstLine="0"/>
        <w:jc w:val="both"/>
      </w:pPr>
      <w:r>
        <w:t>DA CONTRATAÇÃO</w:t>
      </w:r>
    </w:p>
    <w:p w14:paraId="172920E8" w14:textId="56750ADC" w:rsidR="00DA4E50" w:rsidRDefault="00313BFE" w:rsidP="00313BF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/>
        <w:ind w:right="1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São de responsabilidade do professor visitante estrangeiro, as providências necessárias para a obtenção do visto de entrada no Brasil, na categoria correspondente às atividades que irá desenvolver, com validade compatível com o período de permanência no país, prevendo inclusive a possibilidade de prorrogação do contrato, de acordo com a legislação vigente.</w:t>
      </w:r>
    </w:p>
    <w:p w14:paraId="1FE02C11" w14:textId="082D10BD" w:rsidR="00DA4E50" w:rsidRDefault="00313BFE" w:rsidP="00313BF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"/>
        <w:ind w:right="1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Em caso de aprovação e encerrado o prazo recursal, dar-se-á a contratação do candidato.</w:t>
      </w:r>
    </w:p>
    <w:p w14:paraId="76073C19" w14:textId="77777777" w:rsidR="00DA4E50" w:rsidRDefault="00DA4E50" w:rsidP="00313BF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/>
        <w:jc w:val="both"/>
        <w:rPr>
          <w:sz w:val="24"/>
          <w:szCs w:val="24"/>
        </w:rPr>
      </w:pPr>
    </w:p>
    <w:p w14:paraId="0E998691" w14:textId="77777777" w:rsidR="00DA4E50" w:rsidRDefault="00000000" w:rsidP="00313BFE">
      <w:pPr>
        <w:pStyle w:val="Ttulo1"/>
        <w:numPr>
          <w:ilvl w:val="0"/>
          <w:numId w:val="3"/>
        </w:numPr>
        <w:tabs>
          <w:tab w:val="left" w:pos="426"/>
          <w:tab w:val="left" w:pos="565"/>
        </w:tabs>
        <w:spacing w:after="4"/>
        <w:ind w:left="0" w:firstLine="0"/>
        <w:jc w:val="both"/>
      </w:pPr>
      <w:r>
        <w:t>CRONOGRAMA</w:t>
      </w:r>
    </w:p>
    <w:p w14:paraId="72D4FEA2" w14:textId="77777777" w:rsidR="00320BD4" w:rsidRDefault="00320BD4" w:rsidP="005074F3">
      <w:pPr>
        <w:spacing w:before="3"/>
        <w:ind w:left="204" w:right="831"/>
        <w:jc w:val="both"/>
      </w:pPr>
    </w:p>
    <w:tbl>
      <w:tblPr>
        <w:tblStyle w:val="a8"/>
        <w:tblW w:w="9524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46"/>
        <w:gridCol w:w="6378"/>
      </w:tblGrid>
      <w:tr w:rsidR="00320BD4" w14:paraId="6712B1CC" w14:textId="77777777" w:rsidTr="00EB3E5F">
        <w:trPr>
          <w:trHeight w:val="250"/>
        </w:trPr>
        <w:tc>
          <w:tcPr>
            <w:tcW w:w="3146" w:type="dxa"/>
            <w:vAlign w:val="center"/>
          </w:tcPr>
          <w:p w14:paraId="63193D8A" w14:textId="012C8254" w:rsidR="00320BD4" w:rsidRDefault="00320BD4" w:rsidP="00C8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72"/>
            </w:pPr>
            <w:r>
              <w:t>0</w:t>
            </w:r>
            <w:r w:rsidR="004847CA">
              <w:t>5</w:t>
            </w:r>
            <w:r>
              <w:t xml:space="preserve"> a </w:t>
            </w:r>
            <w:r w:rsidR="00974977">
              <w:t>16</w:t>
            </w:r>
            <w:r>
              <w:t xml:space="preserve"> de setembro de 2024</w:t>
            </w:r>
          </w:p>
        </w:tc>
        <w:tc>
          <w:tcPr>
            <w:tcW w:w="6378" w:type="dxa"/>
            <w:vAlign w:val="center"/>
          </w:tcPr>
          <w:p w14:paraId="5A5AC3B4" w14:textId="77777777" w:rsidR="00320BD4" w:rsidRDefault="00320BD4" w:rsidP="00C8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1"/>
            </w:pPr>
            <w:r>
              <w:t>Período de inscrições</w:t>
            </w:r>
          </w:p>
        </w:tc>
      </w:tr>
      <w:tr w:rsidR="00320BD4" w14:paraId="4E454B3B" w14:textId="77777777" w:rsidTr="00EB3E5F">
        <w:trPr>
          <w:trHeight w:val="254"/>
        </w:trPr>
        <w:tc>
          <w:tcPr>
            <w:tcW w:w="3146" w:type="dxa"/>
            <w:vAlign w:val="center"/>
          </w:tcPr>
          <w:p w14:paraId="533BBE0B" w14:textId="7781CA0F" w:rsidR="00320BD4" w:rsidRDefault="00974977" w:rsidP="00C8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2"/>
            </w:pPr>
            <w:r>
              <w:t>17</w:t>
            </w:r>
            <w:r w:rsidR="00320BD4">
              <w:t xml:space="preserve"> de setembro de 2024</w:t>
            </w:r>
          </w:p>
        </w:tc>
        <w:tc>
          <w:tcPr>
            <w:tcW w:w="6378" w:type="dxa"/>
            <w:vAlign w:val="center"/>
          </w:tcPr>
          <w:p w14:paraId="35F68B28" w14:textId="77777777" w:rsidR="00320BD4" w:rsidRDefault="00320BD4" w:rsidP="00C8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11"/>
            </w:pPr>
            <w:r>
              <w:t>Homologação preliminar das inscrições</w:t>
            </w:r>
          </w:p>
        </w:tc>
      </w:tr>
      <w:tr w:rsidR="00320BD4" w14:paraId="6ACC679B" w14:textId="77777777" w:rsidTr="00EB3E5F">
        <w:trPr>
          <w:trHeight w:val="253"/>
        </w:trPr>
        <w:tc>
          <w:tcPr>
            <w:tcW w:w="3146" w:type="dxa"/>
            <w:vAlign w:val="center"/>
          </w:tcPr>
          <w:p w14:paraId="5363FE22" w14:textId="3635ED81" w:rsidR="00320BD4" w:rsidRDefault="00974977" w:rsidP="00C8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2"/>
            </w:pPr>
            <w:r>
              <w:t>18</w:t>
            </w:r>
            <w:r w:rsidR="00320BD4">
              <w:t xml:space="preserve"> de </w:t>
            </w:r>
            <w:r>
              <w:t>setembro</w:t>
            </w:r>
            <w:r w:rsidR="00320BD4">
              <w:t xml:space="preserve"> de 2024</w:t>
            </w:r>
          </w:p>
        </w:tc>
        <w:tc>
          <w:tcPr>
            <w:tcW w:w="6378" w:type="dxa"/>
            <w:vAlign w:val="center"/>
          </w:tcPr>
          <w:p w14:paraId="3E19472D" w14:textId="77777777" w:rsidR="00320BD4" w:rsidRDefault="00320BD4" w:rsidP="00C8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11"/>
            </w:pPr>
            <w:r>
              <w:t>Recurso da homologação das inscrições</w:t>
            </w:r>
          </w:p>
        </w:tc>
      </w:tr>
      <w:tr w:rsidR="00320BD4" w14:paraId="5CD2075F" w14:textId="77777777" w:rsidTr="00EB3E5F">
        <w:trPr>
          <w:trHeight w:val="254"/>
        </w:trPr>
        <w:tc>
          <w:tcPr>
            <w:tcW w:w="3146" w:type="dxa"/>
            <w:vAlign w:val="center"/>
          </w:tcPr>
          <w:p w14:paraId="3EAF927B" w14:textId="59A40324" w:rsidR="00320BD4" w:rsidRDefault="00974977" w:rsidP="00C8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2"/>
            </w:pPr>
            <w:r>
              <w:t>19</w:t>
            </w:r>
            <w:r w:rsidR="00320BD4">
              <w:t xml:space="preserve"> de </w:t>
            </w:r>
            <w:r>
              <w:t>setembro</w:t>
            </w:r>
            <w:r w:rsidR="00320BD4">
              <w:t xml:space="preserve"> de 2024</w:t>
            </w:r>
          </w:p>
        </w:tc>
        <w:tc>
          <w:tcPr>
            <w:tcW w:w="6378" w:type="dxa"/>
            <w:vAlign w:val="center"/>
          </w:tcPr>
          <w:p w14:paraId="7093452F" w14:textId="77777777" w:rsidR="00320BD4" w:rsidRDefault="00320BD4" w:rsidP="00C8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11"/>
            </w:pPr>
            <w:r>
              <w:t>Homologação final das inscrições</w:t>
            </w:r>
          </w:p>
        </w:tc>
      </w:tr>
      <w:tr w:rsidR="00974977" w14:paraId="56959918" w14:textId="77777777" w:rsidTr="00EB3E5F">
        <w:trPr>
          <w:trHeight w:val="254"/>
        </w:trPr>
        <w:tc>
          <w:tcPr>
            <w:tcW w:w="3146" w:type="dxa"/>
            <w:vAlign w:val="center"/>
          </w:tcPr>
          <w:p w14:paraId="5D78AD40" w14:textId="1110E43F" w:rsidR="00974977" w:rsidRDefault="00974977" w:rsidP="00C8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2"/>
            </w:pPr>
            <w:r>
              <w:t>23 de setembro de 2024</w:t>
            </w:r>
          </w:p>
        </w:tc>
        <w:tc>
          <w:tcPr>
            <w:tcW w:w="6378" w:type="dxa"/>
            <w:vAlign w:val="center"/>
          </w:tcPr>
          <w:p w14:paraId="799B5194" w14:textId="7984C60B" w:rsidR="00974977" w:rsidRDefault="000A4129" w:rsidP="00C8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11"/>
            </w:pPr>
            <w:r>
              <w:t>P</w:t>
            </w:r>
            <w:r w:rsidR="00974977" w:rsidRPr="00974977">
              <w:t>rova de t</w:t>
            </w:r>
            <w:r>
              <w:t>í</w:t>
            </w:r>
            <w:r w:rsidR="00974977" w:rsidRPr="00974977">
              <w:t>tulos e experi</w:t>
            </w:r>
            <w:r w:rsidR="00974977">
              <w:t>ê</w:t>
            </w:r>
            <w:r w:rsidR="00974977" w:rsidRPr="00974977">
              <w:t>ncia profissional</w:t>
            </w:r>
            <w:r>
              <w:t xml:space="preserve"> e divulgação das notas</w:t>
            </w:r>
          </w:p>
        </w:tc>
      </w:tr>
      <w:tr w:rsidR="00974977" w14:paraId="157E778E" w14:textId="77777777" w:rsidTr="00EB3E5F">
        <w:trPr>
          <w:trHeight w:val="254"/>
        </w:trPr>
        <w:tc>
          <w:tcPr>
            <w:tcW w:w="3146" w:type="dxa"/>
            <w:vAlign w:val="center"/>
          </w:tcPr>
          <w:p w14:paraId="1C7EFCA1" w14:textId="38FAF76B" w:rsidR="00974977" w:rsidRDefault="00974977" w:rsidP="00C8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2"/>
            </w:pPr>
            <w:r>
              <w:t>24 de setembro de 2024</w:t>
            </w:r>
          </w:p>
        </w:tc>
        <w:tc>
          <w:tcPr>
            <w:tcW w:w="6378" w:type="dxa"/>
            <w:vAlign w:val="center"/>
          </w:tcPr>
          <w:p w14:paraId="4EAE72FF" w14:textId="75AE7E9E" w:rsidR="00974977" w:rsidRDefault="00974977" w:rsidP="00C8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11"/>
            </w:pPr>
            <w:r>
              <w:t>Recurso da</w:t>
            </w:r>
            <w:r w:rsidR="000A4129">
              <w:t>s notas da</w:t>
            </w:r>
            <w:r>
              <w:t xml:space="preserve"> p</w:t>
            </w:r>
            <w:r w:rsidRPr="00974977">
              <w:t>rova de t</w:t>
            </w:r>
            <w:r w:rsidR="000A4129">
              <w:t>í</w:t>
            </w:r>
            <w:r w:rsidRPr="00974977">
              <w:t>tulos e exper</w:t>
            </w:r>
            <w:r>
              <w:t>iê</w:t>
            </w:r>
            <w:r w:rsidRPr="00974977">
              <w:t>ncia profissional</w:t>
            </w:r>
          </w:p>
        </w:tc>
      </w:tr>
      <w:tr w:rsidR="00974977" w14:paraId="025459CE" w14:textId="77777777" w:rsidTr="00EB3E5F">
        <w:trPr>
          <w:trHeight w:val="254"/>
        </w:trPr>
        <w:tc>
          <w:tcPr>
            <w:tcW w:w="3146" w:type="dxa"/>
            <w:vAlign w:val="center"/>
          </w:tcPr>
          <w:p w14:paraId="6563F836" w14:textId="7D294DC7" w:rsidR="00974977" w:rsidRDefault="00974977" w:rsidP="00C8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2"/>
            </w:pPr>
            <w:r>
              <w:t>25 de setembro de 2024</w:t>
            </w:r>
          </w:p>
        </w:tc>
        <w:tc>
          <w:tcPr>
            <w:tcW w:w="6378" w:type="dxa"/>
            <w:vAlign w:val="center"/>
          </w:tcPr>
          <w:p w14:paraId="47361F1C" w14:textId="423C5F85" w:rsidR="00974977" w:rsidRDefault="00974977" w:rsidP="00C8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11"/>
            </w:pPr>
            <w:r>
              <w:t>Divulgação das notas finais da p</w:t>
            </w:r>
            <w:r w:rsidRPr="00974977">
              <w:t>rova de t</w:t>
            </w:r>
            <w:r w:rsidR="000A4129">
              <w:t>í</w:t>
            </w:r>
            <w:r w:rsidRPr="00974977">
              <w:t>tulos e experi</w:t>
            </w:r>
            <w:r>
              <w:t>ê</w:t>
            </w:r>
            <w:r w:rsidRPr="00974977">
              <w:t>ncia profissional</w:t>
            </w:r>
          </w:p>
        </w:tc>
      </w:tr>
      <w:tr w:rsidR="00320BD4" w14:paraId="56B8D86A" w14:textId="77777777" w:rsidTr="00EB3E5F">
        <w:trPr>
          <w:trHeight w:val="249"/>
        </w:trPr>
        <w:tc>
          <w:tcPr>
            <w:tcW w:w="3146" w:type="dxa"/>
            <w:vAlign w:val="center"/>
          </w:tcPr>
          <w:p w14:paraId="0071A58D" w14:textId="56EA6FDD" w:rsidR="00320BD4" w:rsidRDefault="00974977" w:rsidP="00C8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72"/>
            </w:pPr>
            <w:r>
              <w:t>2</w:t>
            </w:r>
            <w:r w:rsidR="00EB43B9">
              <w:t>7</w:t>
            </w:r>
            <w:r w:rsidR="00320BD4">
              <w:t xml:space="preserve"> de </w:t>
            </w:r>
            <w:r>
              <w:t>setembro</w:t>
            </w:r>
            <w:r w:rsidR="00320BD4">
              <w:t xml:space="preserve"> de 2024</w:t>
            </w:r>
          </w:p>
        </w:tc>
        <w:tc>
          <w:tcPr>
            <w:tcW w:w="6378" w:type="dxa"/>
            <w:vAlign w:val="center"/>
          </w:tcPr>
          <w:p w14:paraId="22E8C421" w14:textId="28035996" w:rsidR="00320BD4" w:rsidRDefault="00320BD4" w:rsidP="00C8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1"/>
            </w:pPr>
            <w:r>
              <w:t>Defesa de memorial</w:t>
            </w:r>
            <w:r w:rsidR="000A4129">
              <w:t xml:space="preserve"> e plano de trabalho</w:t>
            </w:r>
            <w:r>
              <w:t>*</w:t>
            </w:r>
          </w:p>
        </w:tc>
      </w:tr>
      <w:tr w:rsidR="00320BD4" w14:paraId="33CE1E5E" w14:textId="77777777" w:rsidTr="00EB3E5F">
        <w:trPr>
          <w:trHeight w:val="254"/>
        </w:trPr>
        <w:tc>
          <w:tcPr>
            <w:tcW w:w="3146" w:type="dxa"/>
            <w:vAlign w:val="center"/>
          </w:tcPr>
          <w:p w14:paraId="0C534938" w14:textId="5AC09D7A" w:rsidR="00320BD4" w:rsidRDefault="00EB43B9" w:rsidP="00C8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2"/>
            </w:pPr>
            <w:r>
              <w:t>30</w:t>
            </w:r>
            <w:r w:rsidR="00320BD4">
              <w:t xml:space="preserve"> de </w:t>
            </w:r>
            <w:r w:rsidR="00927109">
              <w:t>setembro</w:t>
            </w:r>
            <w:r w:rsidR="00320BD4">
              <w:t xml:space="preserve"> de 2024</w:t>
            </w:r>
          </w:p>
        </w:tc>
        <w:tc>
          <w:tcPr>
            <w:tcW w:w="6378" w:type="dxa"/>
            <w:vAlign w:val="center"/>
          </w:tcPr>
          <w:p w14:paraId="722C97F2" w14:textId="48D607F6" w:rsidR="00320BD4" w:rsidRDefault="000A4129" w:rsidP="00C8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11"/>
            </w:pPr>
            <w:r>
              <w:t>Recurso das notas da Defesa de memorial e plano de trabalho</w:t>
            </w:r>
          </w:p>
        </w:tc>
      </w:tr>
      <w:tr w:rsidR="00320BD4" w14:paraId="4069338A" w14:textId="77777777" w:rsidTr="00EB3E5F">
        <w:trPr>
          <w:trHeight w:val="250"/>
        </w:trPr>
        <w:tc>
          <w:tcPr>
            <w:tcW w:w="3146" w:type="dxa"/>
            <w:vAlign w:val="center"/>
          </w:tcPr>
          <w:p w14:paraId="5DE4AEB4" w14:textId="5DB4B02E" w:rsidR="00320BD4" w:rsidRDefault="00EB43B9" w:rsidP="00C84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72"/>
            </w:pPr>
            <w:r>
              <w:t>01</w:t>
            </w:r>
            <w:r w:rsidR="00320BD4">
              <w:t xml:space="preserve"> de </w:t>
            </w:r>
            <w:r>
              <w:t xml:space="preserve">outubro </w:t>
            </w:r>
            <w:r w:rsidR="00320BD4">
              <w:t>de 2024</w:t>
            </w:r>
          </w:p>
        </w:tc>
        <w:tc>
          <w:tcPr>
            <w:tcW w:w="6378" w:type="dxa"/>
            <w:vAlign w:val="center"/>
          </w:tcPr>
          <w:p w14:paraId="290F0616" w14:textId="55FC4128" w:rsidR="00320BD4" w:rsidRDefault="00320BD4" w:rsidP="00C84850">
            <w:pPr>
              <w:pBdr>
                <w:top w:val="nil"/>
                <w:left w:val="nil"/>
                <w:right w:val="nil"/>
                <w:between w:val="nil"/>
              </w:pBdr>
              <w:spacing w:line="230" w:lineRule="auto"/>
              <w:ind w:left="111"/>
            </w:pPr>
            <w:r>
              <w:t>Divulgação d</w:t>
            </w:r>
            <w:r w:rsidR="000A4129">
              <w:t xml:space="preserve">as notas finais da Defesa de memorial e plano de trabalho e do </w:t>
            </w:r>
            <w:r>
              <w:t xml:space="preserve"> resultado final</w:t>
            </w:r>
          </w:p>
        </w:tc>
      </w:tr>
    </w:tbl>
    <w:p w14:paraId="24379868" w14:textId="77777777" w:rsidR="00974977" w:rsidRDefault="00974977" w:rsidP="00C84850">
      <w:pPr>
        <w:spacing w:before="120"/>
        <w:ind w:left="204" w:right="833"/>
        <w:jc w:val="both"/>
      </w:pPr>
      <w:r>
        <w:t xml:space="preserve">Todos os resultados serão divulgados no site do programa (https://ppgqta.furg.br/). </w:t>
      </w:r>
    </w:p>
    <w:p w14:paraId="03DE8A7A" w14:textId="4183F712" w:rsidR="00974977" w:rsidRDefault="00974977" w:rsidP="005074F3">
      <w:pPr>
        <w:spacing w:before="3"/>
        <w:ind w:left="204" w:right="831"/>
        <w:jc w:val="both"/>
      </w:pPr>
      <w:r>
        <w:t>* Ocorrerá n</w:t>
      </w:r>
      <w:r w:rsidR="00927109">
        <w:t xml:space="preserve">o auditório </w:t>
      </w:r>
      <w:r>
        <w:t>da EQA, Campus Carreiros (maiores informações serão publicadas no site do PPGQTA).</w:t>
      </w:r>
    </w:p>
    <w:p w14:paraId="19DC1E78" w14:textId="38CA2770" w:rsidR="00320BD4" w:rsidRDefault="00320BD4" w:rsidP="005074F3">
      <w:pPr>
        <w:spacing w:before="3"/>
        <w:ind w:left="204" w:right="831"/>
        <w:jc w:val="both"/>
        <w:sectPr w:rsidR="00320BD4" w:rsidSect="005074F3">
          <w:pgSz w:w="11920" w:h="16860"/>
          <w:pgMar w:top="1134" w:right="1134" w:bottom="1134" w:left="1134" w:header="720" w:footer="720" w:gutter="0"/>
          <w:cols w:space="720"/>
        </w:sectPr>
      </w:pPr>
    </w:p>
    <w:p w14:paraId="2C89911A" w14:textId="77777777" w:rsidR="00DA4E50" w:rsidRDefault="00000000" w:rsidP="000122FA">
      <w:pPr>
        <w:pStyle w:val="Ttulo1"/>
        <w:spacing w:before="76"/>
        <w:ind w:left="797" w:right="1495" w:firstLine="0"/>
        <w:jc w:val="center"/>
      </w:pPr>
      <w:r>
        <w:lastRenderedPageBreak/>
        <w:t>ANEXO 1</w:t>
      </w:r>
    </w:p>
    <w:p w14:paraId="34904C11" w14:textId="77777777" w:rsidR="00DA4E50" w:rsidRDefault="00DA4E50" w:rsidP="005074F3">
      <w:pPr>
        <w:pBdr>
          <w:top w:val="nil"/>
          <w:left w:val="nil"/>
          <w:bottom w:val="nil"/>
          <w:right w:val="nil"/>
          <w:between w:val="nil"/>
        </w:pBdr>
        <w:spacing w:before="10"/>
        <w:jc w:val="both"/>
        <w:rPr>
          <w:b/>
          <w:color w:val="000000"/>
          <w:sz w:val="23"/>
          <w:szCs w:val="23"/>
        </w:rPr>
      </w:pPr>
    </w:p>
    <w:p w14:paraId="1EC2F5CE" w14:textId="77777777" w:rsidR="00DA4E50" w:rsidRDefault="00000000" w:rsidP="000122FA">
      <w:pPr>
        <w:ind w:left="797" w:right="1499"/>
        <w:jc w:val="center"/>
      </w:pPr>
      <w:r>
        <w:t>PLANILHA DA PONTUAÇÃO DA ANÁLISE DO PLANO DE TRABALHO</w:t>
      </w:r>
    </w:p>
    <w:p w14:paraId="385C9A35" w14:textId="77777777" w:rsidR="00DA4E50" w:rsidRDefault="00DA4E50" w:rsidP="005074F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5394A9D6" w14:textId="77777777" w:rsidR="00DA4E50" w:rsidRDefault="00DA4E50" w:rsidP="005074F3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color w:val="000000"/>
          <w:sz w:val="24"/>
          <w:szCs w:val="24"/>
        </w:rPr>
      </w:pPr>
    </w:p>
    <w:tbl>
      <w:tblPr>
        <w:tblStyle w:val="a9"/>
        <w:tblW w:w="850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94"/>
        <w:gridCol w:w="2409"/>
      </w:tblGrid>
      <w:tr w:rsidR="00DA4E50" w14:paraId="56FB28F5" w14:textId="77777777" w:rsidTr="000122FA">
        <w:trPr>
          <w:trHeight w:val="254"/>
          <w:jc w:val="center"/>
        </w:trPr>
        <w:tc>
          <w:tcPr>
            <w:tcW w:w="6094" w:type="dxa"/>
          </w:tcPr>
          <w:p w14:paraId="094454A2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2380" w:right="2367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INDICADOR</w:t>
            </w:r>
          </w:p>
        </w:tc>
        <w:tc>
          <w:tcPr>
            <w:tcW w:w="2409" w:type="dxa"/>
          </w:tcPr>
          <w:p w14:paraId="1D6F6ED2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474" w:right="466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PONTUAÇÃO</w:t>
            </w:r>
          </w:p>
        </w:tc>
      </w:tr>
      <w:tr w:rsidR="00DA4E50" w14:paraId="1C7DA85F" w14:textId="77777777" w:rsidTr="000122FA">
        <w:trPr>
          <w:trHeight w:val="758"/>
          <w:jc w:val="center"/>
        </w:trPr>
        <w:tc>
          <w:tcPr>
            <w:tcW w:w="6094" w:type="dxa"/>
          </w:tcPr>
          <w:p w14:paraId="7C5F2175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both"/>
              <w:rPr>
                <w:color w:val="000000"/>
              </w:rPr>
            </w:pPr>
            <w:r>
              <w:rPr>
                <w:color w:val="000000"/>
              </w:rPr>
              <w:t>Relevância e inserção do plano de trabalho nas atividades de pesquisa e compatibilidade com a área do conhecimento e a(s)</w:t>
            </w:r>
          </w:p>
          <w:p w14:paraId="68937944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110"/>
              <w:jc w:val="both"/>
              <w:rPr>
                <w:color w:val="000000"/>
              </w:rPr>
            </w:pPr>
            <w:r>
              <w:rPr>
                <w:color w:val="000000"/>
              </w:rPr>
              <w:t>linha(s) de pesquisa do PPG*</w:t>
            </w:r>
          </w:p>
        </w:tc>
        <w:tc>
          <w:tcPr>
            <w:tcW w:w="2409" w:type="dxa"/>
            <w:vAlign w:val="center"/>
          </w:tcPr>
          <w:p w14:paraId="24C45F02" w14:textId="77777777" w:rsidR="00DA4E50" w:rsidRDefault="00000000" w:rsidP="006C14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</w:tr>
      <w:tr w:rsidR="00DA4E50" w14:paraId="6AD8D030" w14:textId="77777777" w:rsidTr="000122FA">
        <w:trPr>
          <w:trHeight w:val="506"/>
          <w:jc w:val="center"/>
        </w:trPr>
        <w:tc>
          <w:tcPr>
            <w:tcW w:w="6094" w:type="dxa"/>
          </w:tcPr>
          <w:p w14:paraId="1BB0F36B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28" w:lineRule="auto"/>
              <w:ind w:left="110" w:right="123"/>
              <w:jc w:val="both"/>
              <w:rPr>
                <w:color w:val="000000"/>
              </w:rPr>
            </w:pPr>
            <w:r>
              <w:rPr>
                <w:color w:val="000000"/>
              </w:rPr>
              <w:t>Relevância e inserção do plano de trabalho nas atividades de ensino de pós-graduação do PPG*</w:t>
            </w:r>
          </w:p>
        </w:tc>
        <w:tc>
          <w:tcPr>
            <w:tcW w:w="2409" w:type="dxa"/>
            <w:vAlign w:val="center"/>
          </w:tcPr>
          <w:p w14:paraId="6E771E78" w14:textId="77777777" w:rsidR="00DA4E50" w:rsidRDefault="00000000" w:rsidP="006C14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474" w:right="461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DA4E50" w14:paraId="00EA44CF" w14:textId="77777777" w:rsidTr="000122FA">
        <w:trPr>
          <w:trHeight w:val="505"/>
          <w:jc w:val="center"/>
        </w:trPr>
        <w:tc>
          <w:tcPr>
            <w:tcW w:w="6094" w:type="dxa"/>
          </w:tcPr>
          <w:p w14:paraId="1AB79F2D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28" w:lineRule="auto"/>
              <w:ind w:left="110" w:right="123"/>
              <w:jc w:val="both"/>
              <w:rPr>
                <w:color w:val="000000"/>
              </w:rPr>
            </w:pPr>
            <w:r>
              <w:rPr>
                <w:color w:val="000000"/>
              </w:rPr>
              <w:t>Relevância e contribuição para as atividades de ensino de graduação e extensão</w:t>
            </w:r>
          </w:p>
        </w:tc>
        <w:tc>
          <w:tcPr>
            <w:tcW w:w="2409" w:type="dxa"/>
            <w:vAlign w:val="center"/>
          </w:tcPr>
          <w:p w14:paraId="11623DD1" w14:textId="77777777" w:rsidR="00DA4E50" w:rsidRDefault="00000000" w:rsidP="006C14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474" w:right="465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DA4E50" w14:paraId="3C0753B4" w14:textId="77777777" w:rsidTr="000122FA">
        <w:trPr>
          <w:trHeight w:val="250"/>
          <w:jc w:val="center"/>
        </w:trPr>
        <w:tc>
          <w:tcPr>
            <w:tcW w:w="6094" w:type="dxa"/>
          </w:tcPr>
          <w:p w14:paraId="365E706C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0"/>
              <w:jc w:val="both"/>
              <w:rPr>
                <w:color w:val="000000"/>
              </w:rPr>
            </w:pPr>
            <w:r>
              <w:rPr>
                <w:color w:val="000000"/>
              </w:rPr>
              <w:t>Exequibilidade do plano de trabalho</w:t>
            </w:r>
          </w:p>
        </w:tc>
        <w:tc>
          <w:tcPr>
            <w:tcW w:w="2409" w:type="dxa"/>
            <w:vAlign w:val="center"/>
          </w:tcPr>
          <w:p w14:paraId="600BB40E" w14:textId="77777777" w:rsidR="00DA4E50" w:rsidRDefault="00000000" w:rsidP="006C14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74" w:right="461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DA4E50" w14:paraId="71C09D82" w14:textId="77777777" w:rsidTr="000122FA">
        <w:trPr>
          <w:trHeight w:val="510"/>
          <w:jc w:val="center"/>
        </w:trPr>
        <w:tc>
          <w:tcPr>
            <w:tcW w:w="6094" w:type="dxa"/>
          </w:tcPr>
          <w:p w14:paraId="0022F956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23" w:lineRule="auto"/>
              <w:ind w:left="110"/>
              <w:jc w:val="both"/>
              <w:rPr>
                <w:color w:val="000000"/>
              </w:rPr>
            </w:pPr>
            <w:r>
              <w:rPr>
                <w:color w:val="000000"/>
              </w:rPr>
              <w:t>Impactos da proposta para a qualificação da pesquisa e internacionalização do Programa</w:t>
            </w:r>
          </w:p>
        </w:tc>
        <w:tc>
          <w:tcPr>
            <w:tcW w:w="2409" w:type="dxa"/>
            <w:vAlign w:val="center"/>
          </w:tcPr>
          <w:p w14:paraId="58C3FCA8" w14:textId="77777777" w:rsidR="00DA4E50" w:rsidRDefault="00000000" w:rsidP="006C14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474" w:right="465"/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</w:tr>
    </w:tbl>
    <w:p w14:paraId="056782B6" w14:textId="77777777" w:rsidR="00DA4E50" w:rsidRDefault="00DA4E50" w:rsidP="005074F3">
      <w:pPr>
        <w:pBdr>
          <w:top w:val="nil"/>
          <w:left w:val="nil"/>
          <w:bottom w:val="nil"/>
          <w:right w:val="nil"/>
          <w:between w:val="nil"/>
        </w:pBdr>
        <w:spacing w:before="6"/>
        <w:jc w:val="both"/>
        <w:rPr>
          <w:color w:val="000000"/>
          <w:sz w:val="13"/>
          <w:szCs w:val="13"/>
        </w:rPr>
      </w:pPr>
    </w:p>
    <w:p w14:paraId="6F0E249B" w14:textId="77777777" w:rsidR="00DA4E50" w:rsidRDefault="00000000" w:rsidP="005074F3">
      <w:pPr>
        <w:spacing w:before="91"/>
        <w:ind w:left="204" w:right="821"/>
        <w:jc w:val="both"/>
        <w:sectPr w:rsidR="00DA4E50" w:rsidSect="005074F3">
          <w:pgSz w:w="11920" w:h="16860"/>
          <w:pgMar w:top="1134" w:right="1134" w:bottom="1134" w:left="1134" w:header="720" w:footer="720" w:gutter="0"/>
          <w:cols w:space="720"/>
        </w:sectPr>
      </w:pPr>
      <w:r>
        <w:t>* Nota: As atividades de pesquisa e pós-graduação devem perfazer no mínimo 75% das atividades previstas</w:t>
      </w:r>
    </w:p>
    <w:p w14:paraId="0C9F39C2" w14:textId="77777777" w:rsidR="00DA4E50" w:rsidRDefault="00000000" w:rsidP="006C14C7">
      <w:pPr>
        <w:pStyle w:val="Ttulo1"/>
        <w:spacing w:before="76"/>
        <w:ind w:left="797" w:right="1495" w:firstLine="0"/>
        <w:jc w:val="center"/>
      </w:pPr>
      <w:r>
        <w:lastRenderedPageBreak/>
        <w:t>ANEXO 2</w:t>
      </w:r>
    </w:p>
    <w:p w14:paraId="53778D3C" w14:textId="77777777" w:rsidR="00DA4E50" w:rsidRDefault="00DA4E50" w:rsidP="005074F3">
      <w:pPr>
        <w:pBdr>
          <w:top w:val="nil"/>
          <w:left w:val="nil"/>
          <w:bottom w:val="nil"/>
          <w:right w:val="nil"/>
          <w:between w:val="nil"/>
        </w:pBdr>
        <w:spacing w:before="8"/>
        <w:jc w:val="both"/>
        <w:rPr>
          <w:b/>
          <w:color w:val="000000"/>
          <w:sz w:val="23"/>
          <w:szCs w:val="23"/>
        </w:rPr>
      </w:pPr>
    </w:p>
    <w:p w14:paraId="2C7214C2" w14:textId="77777777" w:rsidR="00DA4E50" w:rsidRDefault="00000000" w:rsidP="006C14C7">
      <w:pPr>
        <w:pBdr>
          <w:top w:val="nil"/>
          <w:left w:val="nil"/>
          <w:bottom w:val="nil"/>
          <w:right w:val="nil"/>
          <w:between w:val="nil"/>
        </w:pBdr>
        <w:ind w:left="204" w:right="902" w:hanging="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CRITÉRIOS DE PONTUAÇÃO DA PROVA DE TÍTULOS DE CONCURSO PÚBLICO PARA PROFESSOR VISITANTE NO PROGRAMA DE PÓS- GRADUAÇÃO EM QUÍMICA TECNOLÓGICA E AMBIENTAL:</w:t>
      </w:r>
    </w:p>
    <w:p w14:paraId="2F9327C6" w14:textId="77777777" w:rsidR="00DA4E50" w:rsidRDefault="00DA4E50" w:rsidP="005074F3">
      <w:pPr>
        <w:pBdr>
          <w:top w:val="nil"/>
          <w:left w:val="nil"/>
          <w:bottom w:val="nil"/>
          <w:right w:val="nil"/>
          <w:between w:val="nil"/>
        </w:pBdr>
        <w:spacing w:before="2"/>
        <w:jc w:val="both"/>
        <w:rPr>
          <w:color w:val="000000"/>
        </w:rPr>
      </w:pPr>
    </w:p>
    <w:p w14:paraId="3B69B3D7" w14:textId="3900A889" w:rsidR="00DA4E50" w:rsidRDefault="00000000" w:rsidP="005074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17"/>
        </w:tabs>
        <w:spacing w:after="7" w:line="360" w:lineRule="auto"/>
        <w:ind w:right="885" w:firstLine="704"/>
        <w:jc w:val="both"/>
        <w:rPr>
          <w:i/>
          <w:color w:val="000000"/>
        </w:rPr>
      </w:pPr>
      <w:r>
        <w:rPr>
          <w:b/>
          <w:color w:val="000000"/>
        </w:rPr>
        <w:t xml:space="preserve">Atuação Profissional </w:t>
      </w:r>
      <w:r>
        <w:rPr>
          <w:color w:val="000000"/>
        </w:rPr>
        <w:t>de 0 (zero) a 3 (três) pontos: para o exercício do Magistério e/ou de funções de natureza acadêmica, e/ou para experiência profissional correlata</w:t>
      </w:r>
      <w:r w:rsidR="00135983">
        <w:rPr>
          <w:color w:val="000000"/>
        </w:rPr>
        <w:t xml:space="preserve"> nos últimos 5 anos</w:t>
      </w:r>
      <w:r>
        <w:rPr>
          <w:color w:val="000000"/>
        </w:rPr>
        <w:t xml:space="preserve">. </w:t>
      </w:r>
      <w:r>
        <w:rPr>
          <w:i/>
          <w:color w:val="000000"/>
          <w:sz w:val="23"/>
          <w:szCs w:val="23"/>
        </w:rPr>
        <w:t xml:space="preserve">Serão pontuadas as atividades da área do concurso listadas a seguir. </w:t>
      </w:r>
      <w:r>
        <w:rPr>
          <w:i/>
          <w:color w:val="000000"/>
          <w:sz w:val="23"/>
          <w:szCs w:val="23"/>
          <w:u w:val="single"/>
        </w:rPr>
        <w:t>Serão atribuídos 3 (três)</w:t>
      </w:r>
      <w:r>
        <w:rPr>
          <w:i/>
          <w:color w:val="000000"/>
          <w:sz w:val="23"/>
          <w:szCs w:val="23"/>
        </w:rPr>
        <w:t xml:space="preserve"> </w:t>
      </w:r>
      <w:r>
        <w:rPr>
          <w:i/>
          <w:color w:val="000000"/>
          <w:sz w:val="23"/>
          <w:szCs w:val="23"/>
          <w:u w:val="single"/>
        </w:rPr>
        <w:t>pontos ao candidato que alcançar a maior pontuação e aos demais pontuações</w:t>
      </w:r>
      <w:r>
        <w:rPr>
          <w:i/>
          <w:color w:val="000000"/>
          <w:sz w:val="23"/>
          <w:szCs w:val="23"/>
        </w:rPr>
        <w:t xml:space="preserve"> </w:t>
      </w:r>
      <w:r>
        <w:rPr>
          <w:i/>
          <w:color w:val="000000"/>
          <w:sz w:val="23"/>
          <w:szCs w:val="23"/>
          <w:u w:val="single"/>
        </w:rPr>
        <w:t>proporcionais.</w:t>
      </w:r>
    </w:p>
    <w:tbl>
      <w:tblPr>
        <w:tblStyle w:val="aa"/>
        <w:tblW w:w="9401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1964"/>
        <w:gridCol w:w="920"/>
        <w:gridCol w:w="1732"/>
      </w:tblGrid>
      <w:tr w:rsidR="00DA4E50" w14:paraId="3F4BFE8C" w14:textId="77777777">
        <w:trPr>
          <w:trHeight w:val="447"/>
        </w:trPr>
        <w:tc>
          <w:tcPr>
            <w:tcW w:w="4785" w:type="dxa"/>
            <w:tcBorders>
              <w:top w:val="nil"/>
              <w:left w:val="nil"/>
            </w:tcBorders>
          </w:tcPr>
          <w:p w14:paraId="612521EF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/>
              <w:ind w:left="104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Tipo de documento</w:t>
            </w:r>
          </w:p>
        </w:tc>
        <w:tc>
          <w:tcPr>
            <w:tcW w:w="1964" w:type="dxa"/>
            <w:tcBorders>
              <w:top w:val="nil"/>
            </w:tcBorders>
          </w:tcPr>
          <w:p w14:paraId="6893BE11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/>
              <w:ind w:left="729" w:right="721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Pontos</w:t>
            </w:r>
          </w:p>
        </w:tc>
        <w:tc>
          <w:tcPr>
            <w:tcW w:w="920" w:type="dxa"/>
            <w:tcBorders>
              <w:top w:val="nil"/>
            </w:tcBorders>
          </w:tcPr>
          <w:p w14:paraId="06EF6FC4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/>
              <w:ind w:left="224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Quant.</w:t>
            </w:r>
          </w:p>
        </w:tc>
        <w:tc>
          <w:tcPr>
            <w:tcW w:w="1732" w:type="dxa"/>
            <w:tcBorders>
              <w:top w:val="nil"/>
              <w:right w:val="nil"/>
            </w:tcBorders>
          </w:tcPr>
          <w:p w14:paraId="2A9F60A9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 w:line="244" w:lineRule="auto"/>
              <w:ind w:left="528" w:right="388" w:hanging="127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Pontuação do candidato</w:t>
            </w:r>
          </w:p>
        </w:tc>
      </w:tr>
      <w:tr w:rsidR="00DA4E50" w14:paraId="1CF90BE4" w14:textId="77777777">
        <w:trPr>
          <w:trHeight w:val="278"/>
        </w:trPr>
        <w:tc>
          <w:tcPr>
            <w:tcW w:w="4785" w:type="dxa"/>
            <w:tcBorders>
              <w:left w:val="nil"/>
            </w:tcBorders>
          </w:tcPr>
          <w:p w14:paraId="617121D1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6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2.1. Docência em magistério do nível superior</w:t>
            </w:r>
          </w:p>
        </w:tc>
        <w:tc>
          <w:tcPr>
            <w:tcW w:w="1964" w:type="dxa"/>
          </w:tcPr>
          <w:p w14:paraId="4C2B2A6A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71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 por ano ou proporcional</w:t>
            </w:r>
          </w:p>
        </w:tc>
        <w:tc>
          <w:tcPr>
            <w:tcW w:w="920" w:type="dxa"/>
          </w:tcPr>
          <w:p w14:paraId="2F06F608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32" w:type="dxa"/>
            <w:tcBorders>
              <w:right w:val="nil"/>
            </w:tcBorders>
          </w:tcPr>
          <w:p w14:paraId="39195C5C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=</w:t>
            </w:r>
          </w:p>
        </w:tc>
      </w:tr>
      <w:tr w:rsidR="00DA4E50" w14:paraId="3FB4873E" w14:textId="77777777">
        <w:trPr>
          <w:trHeight w:val="445"/>
        </w:trPr>
        <w:tc>
          <w:tcPr>
            <w:tcW w:w="4785" w:type="dxa"/>
            <w:tcBorders>
              <w:left w:val="nil"/>
            </w:tcBorders>
          </w:tcPr>
          <w:p w14:paraId="1949F4D6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104" w:right="484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2.2. Experiência profissional correlata à área do concurso, exceto magistério</w:t>
            </w:r>
          </w:p>
        </w:tc>
        <w:tc>
          <w:tcPr>
            <w:tcW w:w="1964" w:type="dxa"/>
          </w:tcPr>
          <w:p w14:paraId="45426266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71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 por ano ou proporcional</w:t>
            </w:r>
          </w:p>
        </w:tc>
        <w:tc>
          <w:tcPr>
            <w:tcW w:w="920" w:type="dxa"/>
          </w:tcPr>
          <w:p w14:paraId="1EC5C6C9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32" w:type="dxa"/>
            <w:tcBorders>
              <w:right w:val="nil"/>
            </w:tcBorders>
          </w:tcPr>
          <w:p w14:paraId="2467DDCB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=</w:t>
            </w:r>
          </w:p>
        </w:tc>
      </w:tr>
      <w:tr w:rsidR="00DA4E50" w14:paraId="713492FF" w14:textId="77777777">
        <w:trPr>
          <w:trHeight w:val="934"/>
        </w:trPr>
        <w:tc>
          <w:tcPr>
            <w:tcW w:w="4785" w:type="dxa"/>
            <w:tcBorders>
              <w:left w:val="nil"/>
            </w:tcBorders>
          </w:tcPr>
          <w:p w14:paraId="0BB52ED7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18"/>
                <w:szCs w:val="18"/>
              </w:rPr>
            </w:pPr>
          </w:p>
          <w:p w14:paraId="40D2B55D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/>
              <w:ind w:left="104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2.3. Orientações concluídas</w:t>
            </w:r>
          </w:p>
        </w:tc>
        <w:tc>
          <w:tcPr>
            <w:tcW w:w="1964" w:type="dxa"/>
          </w:tcPr>
          <w:p w14:paraId="6E8480A8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71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 por doutorado</w:t>
            </w:r>
          </w:p>
          <w:p w14:paraId="6C489EFF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71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 por mestrado</w:t>
            </w:r>
          </w:p>
          <w:p w14:paraId="3908811E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71" w:right="137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 / Iniciação científica 0,1 / TCC e Especialização</w:t>
            </w:r>
          </w:p>
        </w:tc>
        <w:tc>
          <w:tcPr>
            <w:tcW w:w="920" w:type="dxa"/>
          </w:tcPr>
          <w:p w14:paraId="164E25B5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24" w:lineRule="auto"/>
              <w:ind w:left="72" w:right="75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x x x</w:t>
            </w:r>
          </w:p>
        </w:tc>
        <w:tc>
          <w:tcPr>
            <w:tcW w:w="1732" w:type="dxa"/>
            <w:tcBorders>
              <w:right w:val="nil"/>
            </w:tcBorders>
          </w:tcPr>
          <w:p w14:paraId="4F094102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=</w:t>
            </w:r>
          </w:p>
          <w:p w14:paraId="310FC2AB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=</w:t>
            </w:r>
          </w:p>
          <w:p w14:paraId="44ABE4E6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=</w:t>
            </w:r>
          </w:p>
          <w:p w14:paraId="11793009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=</w:t>
            </w:r>
          </w:p>
        </w:tc>
      </w:tr>
      <w:tr w:rsidR="00DA4E50" w14:paraId="343D2C24" w14:textId="77777777">
        <w:trPr>
          <w:trHeight w:val="490"/>
        </w:trPr>
        <w:tc>
          <w:tcPr>
            <w:tcW w:w="4785" w:type="dxa"/>
            <w:tcBorders>
              <w:left w:val="nil"/>
            </w:tcBorders>
          </w:tcPr>
          <w:p w14:paraId="08F836A7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104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2.4. Co-orientações concluídas</w:t>
            </w:r>
          </w:p>
        </w:tc>
        <w:tc>
          <w:tcPr>
            <w:tcW w:w="1964" w:type="dxa"/>
          </w:tcPr>
          <w:p w14:paraId="35555B71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71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 por doutorado</w:t>
            </w:r>
          </w:p>
          <w:p w14:paraId="26A1CF6D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71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 por mestrado</w:t>
            </w:r>
          </w:p>
        </w:tc>
        <w:tc>
          <w:tcPr>
            <w:tcW w:w="920" w:type="dxa"/>
          </w:tcPr>
          <w:p w14:paraId="289F461E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24" w:lineRule="auto"/>
              <w:ind w:left="72" w:right="70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X</w:t>
            </w:r>
          </w:p>
        </w:tc>
        <w:tc>
          <w:tcPr>
            <w:tcW w:w="1732" w:type="dxa"/>
            <w:tcBorders>
              <w:right w:val="nil"/>
            </w:tcBorders>
          </w:tcPr>
          <w:p w14:paraId="0151A540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=</w:t>
            </w:r>
          </w:p>
        </w:tc>
      </w:tr>
      <w:tr w:rsidR="00DA4E50" w14:paraId="6B8092E5" w14:textId="77777777">
        <w:trPr>
          <w:trHeight w:val="277"/>
        </w:trPr>
        <w:tc>
          <w:tcPr>
            <w:tcW w:w="4785" w:type="dxa"/>
            <w:tcBorders>
              <w:left w:val="nil"/>
            </w:tcBorders>
          </w:tcPr>
          <w:p w14:paraId="29D33B25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104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2.5. Supervisão de Estágio Profissional</w:t>
            </w:r>
          </w:p>
        </w:tc>
        <w:tc>
          <w:tcPr>
            <w:tcW w:w="1964" w:type="dxa"/>
          </w:tcPr>
          <w:p w14:paraId="2790C629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71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 por aluno</w:t>
            </w:r>
          </w:p>
        </w:tc>
        <w:tc>
          <w:tcPr>
            <w:tcW w:w="920" w:type="dxa"/>
          </w:tcPr>
          <w:p w14:paraId="780EC834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32" w:type="dxa"/>
            <w:tcBorders>
              <w:right w:val="nil"/>
            </w:tcBorders>
          </w:tcPr>
          <w:p w14:paraId="6A236903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=</w:t>
            </w:r>
          </w:p>
        </w:tc>
      </w:tr>
      <w:tr w:rsidR="00DA4E50" w14:paraId="0B0FD596" w14:textId="77777777">
        <w:trPr>
          <w:trHeight w:val="450"/>
        </w:trPr>
        <w:tc>
          <w:tcPr>
            <w:tcW w:w="4785" w:type="dxa"/>
            <w:tcBorders>
              <w:left w:val="nil"/>
            </w:tcBorders>
          </w:tcPr>
          <w:p w14:paraId="3E90503B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04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2.6. Bolsa de Produtividade em Pesquisa</w:t>
            </w:r>
          </w:p>
        </w:tc>
        <w:tc>
          <w:tcPr>
            <w:tcW w:w="1964" w:type="dxa"/>
          </w:tcPr>
          <w:p w14:paraId="4162B6C8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71" w:right="236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3,0 por cada período de 3 anos</w:t>
            </w:r>
          </w:p>
        </w:tc>
        <w:tc>
          <w:tcPr>
            <w:tcW w:w="920" w:type="dxa"/>
          </w:tcPr>
          <w:p w14:paraId="030AFE36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32" w:type="dxa"/>
            <w:tcBorders>
              <w:right w:val="nil"/>
            </w:tcBorders>
          </w:tcPr>
          <w:p w14:paraId="57C71224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=</w:t>
            </w:r>
          </w:p>
        </w:tc>
      </w:tr>
    </w:tbl>
    <w:p w14:paraId="79819230" w14:textId="77777777" w:rsidR="00DA4E50" w:rsidRDefault="00DA4E50" w:rsidP="005074F3">
      <w:pPr>
        <w:pBdr>
          <w:top w:val="nil"/>
          <w:left w:val="nil"/>
          <w:bottom w:val="nil"/>
          <w:right w:val="nil"/>
          <w:between w:val="nil"/>
        </w:pBdr>
        <w:spacing w:before="5"/>
        <w:jc w:val="both"/>
        <w:rPr>
          <w:i/>
          <w:color w:val="000000"/>
          <w:sz w:val="32"/>
          <w:szCs w:val="32"/>
        </w:rPr>
      </w:pPr>
    </w:p>
    <w:p w14:paraId="7AD22C34" w14:textId="030BAEF0" w:rsidR="00DA4E50" w:rsidRDefault="00000000" w:rsidP="005074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17"/>
        </w:tabs>
        <w:spacing w:line="360" w:lineRule="auto"/>
        <w:ind w:right="883" w:firstLine="704"/>
        <w:jc w:val="both"/>
        <w:rPr>
          <w:i/>
          <w:color w:val="000000"/>
          <w:sz w:val="23"/>
          <w:szCs w:val="23"/>
        </w:rPr>
      </w:pPr>
      <w:r>
        <w:rPr>
          <w:b/>
          <w:color w:val="000000"/>
        </w:rPr>
        <w:t xml:space="preserve">Atividades Científicas </w:t>
      </w:r>
      <w:r>
        <w:rPr>
          <w:color w:val="000000"/>
          <w:sz w:val="23"/>
          <w:szCs w:val="23"/>
        </w:rPr>
        <w:t>de 0 (zero) a 3 (três) pontos: para trabalhos de natureza científica, técnica e cultural de autoria do candidato, bem como outros de comunicação ou expressão escrita ou não escrita, tudo devidamente comprovado</w:t>
      </w:r>
      <w:r w:rsidR="00135983">
        <w:rPr>
          <w:color w:val="000000"/>
          <w:sz w:val="23"/>
          <w:szCs w:val="23"/>
        </w:rPr>
        <w:t xml:space="preserve"> (</w:t>
      </w:r>
      <w:r w:rsidR="00135983">
        <w:rPr>
          <w:color w:val="000000"/>
        </w:rPr>
        <w:t>nos últimos 5 anos</w:t>
      </w:r>
      <w:r w:rsidR="00135983">
        <w:rPr>
          <w:color w:val="000000"/>
          <w:sz w:val="23"/>
          <w:szCs w:val="23"/>
        </w:rPr>
        <w:t>)</w:t>
      </w:r>
      <w:r>
        <w:rPr>
          <w:color w:val="000000"/>
          <w:sz w:val="23"/>
          <w:szCs w:val="23"/>
        </w:rPr>
        <w:t xml:space="preserve">. </w:t>
      </w:r>
      <w:r>
        <w:rPr>
          <w:i/>
          <w:color w:val="000000"/>
          <w:sz w:val="23"/>
          <w:szCs w:val="23"/>
        </w:rPr>
        <w:t xml:space="preserve">Serão pontuadas as atividades da área do concurso listadas a seguir. </w:t>
      </w:r>
      <w:r>
        <w:rPr>
          <w:i/>
          <w:color w:val="000000"/>
          <w:sz w:val="23"/>
          <w:szCs w:val="23"/>
          <w:u w:val="single"/>
        </w:rPr>
        <w:t>Serão atribuídos 3 (três) pontos ao</w:t>
      </w:r>
      <w:r>
        <w:rPr>
          <w:i/>
          <w:color w:val="000000"/>
          <w:sz w:val="23"/>
          <w:szCs w:val="23"/>
        </w:rPr>
        <w:t xml:space="preserve"> </w:t>
      </w:r>
      <w:r>
        <w:rPr>
          <w:i/>
          <w:color w:val="000000"/>
          <w:sz w:val="23"/>
          <w:szCs w:val="23"/>
          <w:u w:val="single"/>
        </w:rPr>
        <w:t>candidato que alcançar a maior pontuação e aos demais pontuações proporcionais.</w:t>
      </w:r>
    </w:p>
    <w:p w14:paraId="6BF6AEF7" w14:textId="77777777" w:rsidR="00DA4E50" w:rsidRDefault="00DA4E50" w:rsidP="005074F3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0"/>
          <w:szCs w:val="20"/>
        </w:rPr>
      </w:pPr>
    </w:p>
    <w:p w14:paraId="71A31F1B" w14:textId="77777777" w:rsidR="00DA4E50" w:rsidRDefault="00DA4E50" w:rsidP="005074F3">
      <w:pPr>
        <w:pBdr>
          <w:top w:val="nil"/>
          <w:left w:val="nil"/>
          <w:bottom w:val="nil"/>
          <w:right w:val="nil"/>
          <w:between w:val="nil"/>
        </w:pBdr>
        <w:spacing w:before="9"/>
        <w:jc w:val="both"/>
        <w:rPr>
          <w:i/>
          <w:color w:val="000000"/>
          <w:sz w:val="14"/>
          <w:szCs w:val="14"/>
        </w:rPr>
      </w:pPr>
    </w:p>
    <w:tbl>
      <w:tblPr>
        <w:tblStyle w:val="ab"/>
        <w:tblW w:w="9401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17"/>
        <w:gridCol w:w="1732"/>
        <w:gridCol w:w="920"/>
        <w:gridCol w:w="1732"/>
      </w:tblGrid>
      <w:tr w:rsidR="00DA4E50" w14:paraId="4A61B255" w14:textId="77777777">
        <w:trPr>
          <w:trHeight w:val="451"/>
        </w:trPr>
        <w:tc>
          <w:tcPr>
            <w:tcW w:w="5017" w:type="dxa"/>
            <w:tcBorders>
              <w:top w:val="nil"/>
              <w:left w:val="nil"/>
            </w:tcBorders>
          </w:tcPr>
          <w:p w14:paraId="19ED45DF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1850" w:right="1810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Tipo de documento</w:t>
            </w:r>
          </w:p>
        </w:tc>
        <w:tc>
          <w:tcPr>
            <w:tcW w:w="1732" w:type="dxa"/>
            <w:tcBorders>
              <w:top w:val="nil"/>
            </w:tcBorders>
          </w:tcPr>
          <w:p w14:paraId="3E9E479D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617" w:right="601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Pontos</w:t>
            </w:r>
          </w:p>
        </w:tc>
        <w:tc>
          <w:tcPr>
            <w:tcW w:w="920" w:type="dxa"/>
            <w:tcBorders>
              <w:top w:val="nil"/>
            </w:tcBorders>
          </w:tcPr>
          <w:p w14:paraId="592E3670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224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Quant.</w:t>
            </w:r>
          </w:p>
        </w:tc>
        <w:tc>
          <w:tcPr>
            <w:tcW w:w="1732" w:type="dxa"/>
            <w:tcBorders>
              <w:top w:val="nil"/>
              <w:right w:val="nil"/>
            </w:tcBorders>
          </w:tcPr>
          <w:p w14:paraId="5CEB4FCF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 w:line="244" w:lineRule="auto"/>
              <w:ind w:left="528" w:right="388" w:hanging="127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Pontuação do candidato</w:t>
            </w:r>
          </w:p>
        </w:tc>
      </w:tr>
      <w:tr w:rsidR="00DA4E50" w14:paraId="76C75977" w14:textId="77777777">
        <w:trPr>
          <w:trHeight w:val="814"/>
        </w:trPr>
        <w:tc>
          <w:tcPr>
            <w:tcW w:w="5017" w:type="dxa"/>
            <w:tcBorders>
              <w:left w:val="nil"/>
            </w:tcBorders>
          </w:tcPr>
          <w:p w14:paraId="21034391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303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2.7. Autor correspondente - Artigo completo publicado ou no prelo, em revista científica com Fator de Impacto (IF) junto ao Journal of Citation Reports atual abaixo de 1,0</w:t>
            </w:r>
          </w:p>
        </w:tc>
        <w:tc>
          <w:tcPr>
            <w:tcW w:w="1732" w:type="dxa"/>
          </w:tcPr>
          <w:p w14:paraId="1543DF9B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jc w:val="both"/>
              <w:rPr>
                <w:i/>
                <w:color w:val="000000"/>
                <w:sz w:val="26"/>
                <w:szCs w:val="26"/>
              </w:rPr>
            </w:pPr>
          </w:p>
          <w:p w14:paraId="67E5ED30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 por publicação</w:t>
            </w:r>
          </w:p>
        </w:tc>
        <w:tc>
          <w:tcPr>
            <w:tcW w:w="920" w:type="dxa"/>
          </w:tcPr>
          <w:p w14:paraId="7AC926E5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jc w:val="both"/>
              <w:rPr>
                <w:i/>
                <w:color w:val="000000"/>
                <w:sz w:val="26"/>
                <w:szCs w:val="26"/>
              </w:rPr>
            </w:pPr>
          </w:p>
          <w:p w14:paraId="11E624F1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32" w:type="dxa"/>
            <w:tcBorders>
              <w:right w:val="nil"/>
            </w:tcBorders>
          </w:tcPr>
          <w:p w14:paraId="4523EDDE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jc w:val="both"/>
              <w:rPr>
                <w:i/>
                <w:color w:val="000000"/>
                <w:sz w:val="26"/>
                <w:szCs w:val="26"/>
              </w:rPr>
            </w:pPr>
          </w:p>
          <w:p w14:paraId="0E693FF5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=</w:t>
            </w:r>
          </w:p>
        </w:tc>
      </w:tr>
      <w:tr w:rsidR="00DA4E50" w14:paraId="4FBE66E4" w14:textId="77777777">
        <w:trPr>
          <w:trHeight w:val="814"/>
        </w:trPr>
        <w:tc>
          <w:tcPr>
            <w:tcW w:w="5017" w:type="dxa"/>
            <w:tcBorders>
              <w:left w:val="nil"/>
            </w:tcBorders>
          </w:tcPr>
          <w:p w14:paraId="58C024AA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21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2.8. Co-autor - Artigo completo publicado ou no prelo, em revista científica com Fator de Impacto (IF) junto ao Journal of Citation Reports atual abaixo de 1,0</w:t>
            </w:r>
          </w:p>
        </w:tc>
        <w:tc>
          <w:tcPr>
            <w:tcW w:w="1732" w:type="dxa"/>
          </w:tcPr>
          <w:p w14:paraId="5E4B601A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both"/>
              <w:rPr>
                <w:i/>
                <w:color w:val="000000"/>
                <w:sz w:val="26"/>
                <w:szCs w:val="26"/>
              </w:rPr>
            </w:pPr>
          </w:p>
          <w:p w14:paraId="0CB2B731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 por publicação</w:t>
            </w:r>
          </w:p>
        </w:tc>
        <w:tc>
          <w:tcPr>
            <w:tcW w:w="920" w:type="dxa"/>
          </w:tcPr>
          <w:p w14:paraId="3F2A7BF0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both"/>
              <w:rPr>
                <w:i/>
                <w:color w:val="000000"/>
                <w:sz w:val="26"/>
                <w:szCs w:val="26"/>
              </w:rPr>
            </w:pPr>
          </w:p>
          <w:p w14:paraId="5BE1754F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32" w:type="dxa"/>
            <w:tcBorders>
              <w:right w:val="nil"/>
            </w:tcBorders>
          </w:tcPr>
          <w:p w14:paraId="735E50B5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both"/>
              <w:rPr>
                <w:i/>
                <w:color w:val="000000"/>
                <w:sz w:val="26"/>
                <w:szCs w:val="26"/>
              </w:rPr>
            </w:pPr>
          </w:p>
          <w:p w14:paraId="044B1702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=</w:t>
            </w:r>
          </w:p>
        </w:tc>
      </w:tr>
      <w:tr w:rsidR="00DA4E50" w14:paraId="0B660898" w14:textId="77777777">
        <w:trPr>
          <w:trHeight w:val="738"/>
        </w:trPr>
        <w:tc>
          <w:tcPr>
            <w:tcW w:w="5017" w:type="dxa"/>
            <w:tcBorders>
              <w:left w:val="nil"/>
            </w:tcBorders>
          </w:tcPr>
          <w:p w14:paraId="567E1763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4" w:right="21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2.9. Autor correspondente - Artigo completo publicado ou no prelo em revista científica com Fator de Impacto (IF) junto ao Journal of Citation Reports atual entre 1,0 (inclusive) e 2,0</w:t>
            </w:r>
          </w:p>
        </w:tc>
        <w:tc>
          <w:tcPr>
            <w:tcW w:w="1732" w:type="dxa"/>
          </w:tcPr>
          <w:p w14:paraId="3E5413A5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jc w:val="both"/>
              <w:rPr>
                <w:i/>
                <w:color w:val="000000"/>
                <w:sz w:val="23"/>
                <w:szCs w:val="23"/>
              </w:rPr>
            </w:pPr>
          </w:p>
          <w:p w14:paraId="3A82833F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 por publicação</w:t>
            </w:r>
          </w:p>
        </w:tc>
        <w:tc>
          <w:tcPr>
            <w:tcW w:w="920" w:type="dxa"/>
          </w:tcPr>
          <w:p w14:paraId="3BF1EDB7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jc w:val="both"/>
              <w:rPr>
                <w:i/>
                <w:color w:val="000000"/>
                <w:sz w:val="23"/>
                <w:szCs w:val="23"/>
              </w:rPr>
            </w:pPr>
          </w:p>
          <w:p w14:paraId="4B39598D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32" w:type="dxa"/>
            <w:tcBorders>
              <w:right w:val="nil"/>
            </w:tcBorders>
          </w:tcPr>
          <w:p w14:paraId="722D486B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jc w:val="both"/>
              <w:rPr>
                <w:i/>
                <w:color w:val="000000"/>
                <w:sz w:val="23"/>
                <w:szCs w:val="23"/>
              </w:rPr>
            </w:pPr>
          </w:p>
          <w:p w14:paraId="4E4014AD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=</w:t>
            </w:r>
          </w:p>
        </w:tc>
      </w:tr>
    </w:tbl>
    <w:p w14:paraId="6464573B" w14:textId="77777777" w:rsidR="00DA4E50" w:rsidRDefault="00DA4E50" w:rsidP="005074F3">
      <w:pPr>
        <w:jc w:val="both"/>
        <w:rPr>
          <w:sz w:val="16"/>
          <w:szCs w:val="16"/>
        </w:rPr>
        <w:sectPr w:rsidR="00DA4E50" w:rsidSect="005074F3">
          <w:pgSz w:w="11920" w:h="16860"/>
          <w:pgMar w:top="1134" w:right="1134" w:bottom="1134" w:left="1134" w:header="720" w:footer="720" w:gutter="0"/>
          <w:cols w:space="720"/>
        </w:sectPr>
      </w:pPr>
    </w:p>
    <w:p w14:paraId="78734C1F" w14:textId="77777777" w:rsidR="00DA4E50" w:rsidRDefault="00DA4E50" w:rsidP="005074F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16"/>
          <w:szCs w:val="16"/>
        </w:rPr>
      </w:pPr>
    </w:p>
    <w:tbl>
      <w:tblPr>
        <w:tblStyle w:val="ac"/>
        <w:tblW w:w="9401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17"/>
        <w:gridCol w:w="1732"/>
        <w:gridCol w:w="920"/>
        <w:gridCol w:w="1732"/>
      </w:tblGrid>
      <w:tr w:rsidR="00DA4E50" w14:paraId="138C1B22" w14:textId="77777777">
        <w:trPr>
          <w:trHeight w:val="734"/>
        </w:trPr>
        <w:tc>
          <w:tcPr>
            <w:tcW w:w="5017" w:type="dxa"/>
            <w:tcBorders>
              <w:top w:val="nil"/>
              <w:left w:val="nil"/>
            </w:tcBorders>
          </w:tcPr>
          <w:p w14:paraId="7A3C2B5B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179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2.10. Co-autor - Autor correspondente - Artigo completo publicado ou no prelo em revista científica com Fator de Impacto (IF) junto ao Journal of Citation Reports atual entre 1,0 (inclusive) e 2,0</w:t>
            </w:r>
          </w:p>
        </w:tc>
        <w:tc>
          <w:tcPr>
            <w:tcW w:w="1732" w:type="dxa"/>
            <w:tcBorders>
              <w:top w:val="nil"/>
            </w:tcBorders>
          </w:tcPr>
          <w:p w14:paraId="71584A0D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both"/>
              <w:rPr>
                <w:i/>
                <w:color w:val="000000"/>
              </w:rPr>
            </w:pPr>
          </w:p>
          <w:p w14:paraId="631DC8A3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 por publicação</w:t>
            </w:r>
          </w:p>
        </w:tc>
        <w:tc>
          <w:tcPr>
            <w:tcW w:w="920" w:type="dxa"/>
            <w:tcBorders>
              <w:top w:val="nil"/>
            </w:tcBorders>
          </w:tcPr>
          <w:p w14:paraId="08A6EF0F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both"/>
              <w:rPr>
                <w:i/>
                <w:color w:val="000000"/>
              </w:rPr>
            </w:pPr>
          </w:p>
          <w:p w14:paraId="072DBDC3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32" w:type="dxa"/>
            <w:tcBorders>
              <w:top w:val="nil"/>
              <w:right w:val="nil"/>
            </w:tcBorders>
          </w:tcPr>
          <w:p w14:paraId="00D594DF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both"/>
              <w:rPr>
                <w:i/>
                <w:color w:val="000000"/>
              </w:rPr>
            </w:pPr>
          </w:p>
          <w:p w14:paraId="1CBCD6E0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=</w:t>
            </w:r>
          </w:p>
        </w:tc>
      </w:tr>
      <w:tr w:rsidR="00DA4E50" w14:paraId="5EFCCAD0" w14:textId="77777777">
        <w:trPr>
          <w:trHeight w:val="818"/>
        </w:trPr>
        <w:tc>
          <w:tcPr>
            <w:tcW w:w="5017" w:type="dxa"/>
            <w:tcBorders>
              <w:left w:val="nil"/>
            </w:tcBorders>
          </w:tcPr>
          <w:p w14:paraId="00F99879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03" w:right="294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2.11. Autor correspondente - Artigo completo publicado ou no prelo em revista científica com Fator de Impacto (IF) junto ao Journal of Citation Reports atual &gt; 2,0</w:t>
            </w:r>
          </w:p>
        </w:tc>
        <w:tc>
          <w:tcPr>
            <w:tcW w:w="1732" w:type="dxa"/>
          </w:tcPr>
          <w:p w14:paraId="025AFCC4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both"/>
              <w:rPr>
                <w:i/>
                <w:color w:val="000000"/>
                <w:sz w:val="26"/>
                <w:szCs w:val="26"/>
              </w:rPr>
            </w:pPr>
          </w:p>
          <w:p w14:paraId="779F99C5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 por publicação</w:t>
            </w:r>
          </w:p>
        </w:tc>
        <w:tc>
          <w:tcPr>
            <w:tcW w:w="920" w:type="dxa"/>
          </w:tcPr>
          <w:p w14:paraId="40DB0EDA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both"/>
              <w:rPr>
                <w:i/>
                <w:color w:val="000000"/>
                <w:sz w:val="26"/>
                <w:szCs w:val="26"/>
              </w:rPr>
            </w:pPr>
          </w:p>
          <w:p w14:paraId="2ED5A6E0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32" w:type="dxa"/>
            <w:tcBorders>
              <w:right w:val="nil"/>
            </w:tcBorders>
          </w:tcPr>
          <w:p w14:paraId="556FA582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both"/>
              <w:rPr>
                <w:i/>
                <w:color w:val="000000"/>
                <w:sz w:val="26"/>
                <w:szCs w:val="26"/>
              </w:rPr>
            </w:pPr>
          </w:p>
          <w:p w14:paraId="372D46AA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=</w:t>
            </w:r>
          </w:p>
        </w:tc>
      </w:tr>
      <w:tr w:rsidR="00DA4E50" w14:paraId="41710D22" w14:textId="77777777">
        <w:trPr>
          <w:trHeight w:val="814"/>
        </w:trPr>
        <w:tc>
          <w:tcPr>
            <w:tcW w:w="5017" w:type="dxa"/>
            <w:tcBorders>
              <w:left w:val="nil"/>
            </w:tcBorders>
          </w:tcPr>
          <w:p w14:paraId="22FD6C59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4" w:lineRule="auto"/>
              <w:ind w:left="103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2.12. Co-autor - Artigo completo publicado ou no prelo em revista</w:t>
            </w:r>
          </w:p>
          <w:p w14:paraId="6F32638D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21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científica com Fator de Impacto (IF) junto ao Journal of Citation Reports atual &gt; 2,0</w:t>
            </w:r>
          </w:p>
        </w:tc>
        <w:tc>
          <w:tcPr>
            <w:tcW w:w="1732" w:type="dxa"/>
          </w:tcPr>
          <w:p w14:paraId="7B221487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both"/>
              <w:rPr>
                <w:i/>
                <w:color w:val="000000"/>
                <w:sz w:val="26"/>
                <w:szCs w:val="26"/>
              </w:rPr>
            </w:pPr>
          </w:p>
          <w:p w14:paraId="657A6611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 por publicação</w:t>
            </w:r>
          </w:p>
        </w:tc>
        <w:tc>
          <w:tcPr>
            <w:tcW w:w="920" w:type="dxa"/>
          </w:tcPr>
          <w:p w14:paraId="23AA9117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both"/>
              <w:rPr>
                <w:i/>
                <w:color w:val="000000"/>
                <w:sz w:val="26"/>
                <w:szCs w:val="26"/>
              </w:rPr>
            </w:pPr>
          </w:p>
          <w:p w14:paraId="618CDCF2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32" w:type="dxa"/>
            <w:tcBorders>
              <w:right w:val="nil"/>
            </w:tcBorders>
          </w:tcPr>
          <w:p w14:paraId="74051597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both"/>
              <w:rPr>
                <w:i/>
                <w:color w:val="000000"/>
                <w:sz w:val="26"/>
                <w:szCs w:val="26"/>
              </w:rPr>
            </w:pPr>
          </w:p>
          <w:p w14:paraId="021A2E5B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=</w:t>
            </w:r>
          </w:p>
        </w:tc>
      </w:tr>
      <w:tr w:rsidR="00DA4E50" w14:paraId="7E0D7156" w14:textId="77777777">
        <w:trPr>
          <w:trHeight w:val="338"/>
        </w:trPr>
        <w:tc>
          <w:tcPr>
            <w:tcW w:w="5017" w:type="dxa"/>
            <w:tcBorders>
              <w:left w:val="nil"/>
            </w:tcBorders>
          </w:tcPr>
          <w:p w14:paraId="2911B469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03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2.13. Patentes Depositadas</w:t>
            </w:r>
          </w:p>
        </w:tc>
        <w:tc>
          <w:tcPr>
            <w:tcW w:w="1732" w:type="dxa"/>
          </w:tcPr>
          <w:p w14:paraId="2742EF92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 por patente</w:t>
            </w:r>
          </w:p>
        </w:tc>
        <w:tc>
          <w:tcPr>
            <w:tcW w:w="920" w:type="dxa"/>
          </w:tcPr>
          <w:p w14:paraId="4DED7C32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32" w:type="dxa"/>
            <w:tcBorders>
              <w:right w:val="nil"/>
            </w:tcBorders>
          </w:tcPr>
          <w:p w14:paraId="2AC260EF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=</w:t>
            </w:r>
          </w:p>
        </w:tc>
      </w:tr>
      <w:tr w:rsidR="00DA4E50" w14:paraId="544795C0" w14:textId="77777777">
        <w:trPr>
          <w:trHeight w:val="334"/>
        </w:trPr>
        <w:tc>
          <w:tcPr>
            <w:tcW w:w="5017" w:type="dxa"/>
            <w:tcBorders>
              <w:left w:val="nil"/>
            </w:tcBorders>
          </w:tcPr>
          <w:p w14:paraId="64C1D924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03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2.14. Patentes Concedidas</w:t>
            </w:r>
          </w:p>
        </w:tc>
        <w:tc>
          <w:tcPr>
            <w:tcW w:w="1732" w:type="dxa"/>
          </w:tcPr>
          <w:p w14:paraId="7BB41F4E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 por patente</w:t>
            </w:r>
          </w:p>
        </w:tc>
        <w:tc>
          <w:tcPr>
            <w:tcW w:w="920" w:type="dxa"/>
          </w:tcPr>
          <w:p w14:paraId="4821DC63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32" w:type="dxa"/>
            <w:tcBorders>
              <w:right w:val="nil"/>
            </w:tcBorders>
          </w:tcPr>
          <w:p w14:paraId="56108EEA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=</w:t>
            </w:r>
          </w:p>
        </w:tc>
      </w:tr>
      <w:tr w:rsidR="00DA4E50" w14:paraId="7A1E84CB" w14:textId="77777777">
        <w:trPr>
          <w:trHeight w:val="445"/>
        </w:trPr>
        <w:tc>
          <w:tcPr>
            <w:tcW w:w="5017" w:type="dxa"/>
            <w:tcBorders>
              <w:left w:val="nil"/>
            </w:tcBorders>
          </w:tcPr>
          <w:p w14:paraId="5948D26C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4" w:lineRule="auto"/>
              <w:ind w:left="103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2.15. Capítulo de livro publicado</w:t>
            </w:r>
          </w:p>
        </w:tc>
        <w:tc>
          <w:tcPr>
            <w:tcW w:w="1732" w:type="dxa"/>
          </w:tcPr>
          <w:p w14:paraId="59BD53BF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 por capítulo</w:t>
            </w:r>
          </w:p>
        </w:tc>
        <w:tc>
          <w:tcPr>
            <w:tcW w:w="920" w:type="dxa"/>
          </w:tcPr>
          <w:p w14:paraId="4F42B069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32" w:type="dxa"/>
            <w:tcBorders>
              <w:right w:val="nil"/>
            </w:tcBorders>
          </w:tcPr>
          <w:p w14:paraId="4C7686CF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=</w:t>
            </w:r>
          </w:p>
        </w:tc>
      </w:tr>
      <w:tr w:rsidR="00DA4E50" w14:paraId="14598973" w14:textId="77777777">
        <w:trPr>
          <w:trHeight w:val="334"/>
        </w:trPr>
        <w:tc>
          <w:tcPr>
            <w:tcW w:w="5017" w:type="dxa"/>
            <w:tcBorders>
              <w:left w:val="nil"/>
            </w:tcBorders>
          </w:tcPr>
          <w:p w14:paraId="7FD95887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03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2.16. Livro publicado com ISBN</w:t>
            </w:r>
          </w:p>
        </w:tc>
        <w:tc>
          <w:tcPr>
            <w:tcW w:w="1732" w:type="dxa"/>
          </w:tcPr>
          <w:p w14:paraId="50262BC0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 por livro</w:t>
            </w:r>
          </w:p>
        </w:tc>
        <w:tc>
          <w:tcPr>
            <w:tcW w:w="920" w:type="dxa"/>
          </w:tcPr>
          <w:p w14:paraId="63695690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32" w:type="dxa"/>
            <w:tcBorders>
              <w:right w:val="nil"/>
            </w:tcBorders>
          </w:tcPr>
          <w:p w14:paraId="5B2ACF24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=</w:t>
            </w:r>
          </w:p>
        </w:tc>
      </w:tr>
      <w:tr w:rsidR="00DA4E50" w14:paraId="4928248A" w14:textId="77777777">
        <w:trPr>
          <w:trHeight w:val="626"/>
        </w:trPr>
        <w:tc>
          <w:tcPr>
            <w:tcW w:w="5017" w:type="dxa"/>
            <w:tcBorders>
              <w:left w:val="nil"/>
            </w:tcBorders>
          </w:tcPr>
          <w:p w14:paraId="49FAAD6F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8"/>
              <w:ind w:left="464" w:hanging="361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2.17. Coordenação de projeto de pesquisa aprovado com financiamento por agência de fomento nacional ou internacional, pública ou privada.</w:t>
            </w:r>
          </w:p>
        </w:tc>
        <w:tc>
          <w:tcPr>
            <w:tcW w:w="1732" w:type="dxa"/>
          </w:tcPr>
          <w:p w14:paraId="30DC5F0E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8" w:lineRule="auto"/>
              <w:ind w:left="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 por projeto</w:t>
            </w:r>
          </w:p>
        </w:tc>
        <w:tc>
          <w:tcPr>
            <w:tcW w:w="920" w:type="dxa"/>
          </w:tcPr>
          <w:p w14:paraId="11376CDD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both"/>
              <w:rPr>
                <w:i/>
                <w:color w:val="000000"/>
                <w:sz w:val="18"/>
                <w:szCs w:val="18"/>
              </w:rPr>
            </w:pPr>
          </w:p>
          <w:p w14:paraId="1658066C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32" w:type="dxa"/>
            <w:tcBorders>
              <w:right w:val="nil"/>
            </w:tcBorders>
          </w:tcPr>
          <w:p w14:paraId="49FB102F" w14:textId="77777777" w:rsidR="00DA4E50" w:rsidRDefault="00DA4E5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both"/>
              <w:rPr>
                <w:i/>
                <w:color w:val="000000"/>
                <w:sz w:val="18"/>
                <w:szCs w:val="18"/>
              </w:rPr>
            </w:pPr>
          </w:p>
          <w:p w14:paraId="3FA8C8B2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=</w:t>
            </w:r>
          </w:p>
        </w:tc>
      </w:tr>
      <w:tr w:rsidR="00DA4E50" w14:paraId="5942FBDF" w14:textId="77777777">
        <w:trPr>
          <w:trHeight w:val="450"/>
        </w:trPr>
        <w:tc>
          <w:tcPr>
            <w:tcW w:w="5017" w:type="dxa"/>
            <w:tcBorders>
              <w:left w:val="nil"/>
            </w:tcBorders>
          </w:tcPr>
          <w:p w14:paraId="240E8DBD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464" w:right="948" w:hanging="361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2.18. Vice-coordenação de projeto de pesquisa aprovado com financiamento por agência de fomento</w:t>
            </w:r>
          </w:p>
        </w:tc>
        <w:tc>
          <w:tcPr>
            <w:tcW w:w="1732" w:type="dxa"/>
          </w:tcPr>
          <w:p w14:paraId="5D6049B3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 por projeto</w:t>
            </w:r>
          </w:p>
        </w:tc>
        <w:tc>
          <w:tcPr>
            <w:tcW w:w="920" w:type="dxa"/>
          </w:tcPr>
          <w:p w14:paraId="51F84127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732" w:type="dxa"/>
            <w:tcBorders>
              <w:right w:val="nil"/>
            </w:tcBorders>
          </w:tcPr>
          <w:p w14:paraId="3BE848F0" w14:textId="77777777" w:rsidR="00DA4E50" w:rsidRDefault="00000000" w:rsidP="00507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7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=</w:t>
            </w:r>
          </w:p>
        </w:tc>
      </w:tr>
    </w:tbl>
    <w:p w14:paraId="79C58E4C" w14:textId="77777777" w:rsidR="00DA4E50" w:rsidRDefault="00DA4E50" w:rsidP="005074F3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0"/>
          <w:szCs w:val="20"/>
        </w:rPr>
      </w:pPr>
    </w:p>
    <w:p w14:paraId="2AF0F637" w14:textId="77777777" w:rsidR="00DA4E50" w:rsidRDefault="00DA4E50" w:rsidP="005074F3">
      <w:pPr>
        <w:pBdr>
          <w:top w:val="nil"/>
          <w:left w:val="nil"/>
          <w:bottom w:val="nil"/>
          <w:right w:val="nil"/>
          <w:between w:val="nil"/>
        </w:pBdr>
        <w:spacing w:before="5"/>
        <w:jc w:val="both"/>
        <w:rPr>
          <w:i/>
          <w:color w:val="000000"/>
          <w:sz w:val="17"/>
          <w:szCs w:val="17"/>
        </w:rPr>
      </w:pPr>
    </w:p>
    <w:p w14:paraId="79227884" w14:textId="77777777" w:rsidR="00DA4E50" w:rsidRDefault="00000000" w:rsidP="005074F3">
      <w:pPr>
        <w:spacing w:before="90" w:line="242" w:lineRule="auto"/>
        <w:ind w:left="204" w:right="821" w:firstLine="704"/>
        <w:jc w:val="both"/>
      </w:pPr>
      <w:r>
        <w:rPr>
          <w:sz w:val="24"/>
          <w:szCs w:val="24"/>
          <w:u w:val="single"/>
        </w:rPr>
        <w:t>A nota final da prova de títulos será a soma dos pontos atribuídos (0 a 3) em cada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uma das planilhas, </w:t>
      </w:r>
      <w:r>
        <w:rPr>
          <w:b/>
          <w:u w:val="single"/>
        </w:rPr>
        <w:t>Atuação Profissional + Atividades Científicas</w:t>
      </w:r>
      <w:r>
        <w:rPr>
          <w:u w:val="single"/>
        </w:rPr>
        <w:t>, sendo o teto 6,0 pontos.</w:t>
      </w:r>
    </w:p>
    <w:sectPr w:rsidR="00DA4E50" w:rsidSect="005074F3">
      <w:pgSz w:w="11920" w:h="1686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0E3243"/>
    <w:multiLevelType w:val="multilevel"/>
    <w:tmpl w:val="6978B512"/>
    <w:lvl w:ilvl="0">
      <w:start w:val="1"/>
      <w:numFmt w:val="lowerLetter"/>
      <w:lvlText w:val="%1)"/>
      <w:lvlJc w:val="left"/>
      <w:pPr>
        <w:ind w:left="204" w:hanging="30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)"/>
      <w:lvlJc w:val="left"/>
      <w:pPr>
        <w:ind w:left="264" w:hanging="304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1300" w:hanging="304"/>
      </w:pPr>
    </w:lvl>
    <w:lvl w:ilvl="3">
      <w:numFmt w:val="bullet"/>
      <w:lvlText w:val="•"/>
      <w:lvlJc w:val="left"/>
      <w:pPr>
        <w:ind w:left="2340" w:hanging="304"/>
      </w:pPr>
    </w:lvl>
    <w:lvl w:ilvl="4">
      <w:numFmt w:val="bullet"/>
      <w:lvlText w:val="•"/>
      <w:lvlJc w:val="left"/>
      <w:pPr>
        <w:ind w:left="3380" w:hanging="304"/>
      </w:pPr>
    </w:lvl>
    <w:lvl w:ilvl="5">
      <w:numFmt w:val="bullet"/>
      <w:lvlText w:val="•"/>
      <w:lvlJc w:val="left"/>
      <w:pPr>
        <w:ind w:left="4420" w:hanging="304"/>
      </w:pPr>
    </w:lvl>
    <w:lvl w:ilvl="6">
      <w:numFmt w:val="bullet"/>
      <w:lvlText w:val="•"/>
      <w:lvlJc w:val="left"/>
      <w:pPr>
        <w:ind w:left="5460" w:hanging="304"/>
      </w:pPr>
    </w:lvl>
    <w:lvl w:ilvl="7">
      <w:numFmt w:val="bullet"/>
      <w:lvlText w:val="•"/>
      <w:lvlJc w:val="left"/>
      <w:pPr>
        <w:ind w:left="6500" w:hanging="304"/>
      </w:pPr>
    </w:lvl>
    <w:lvl w:ilvl="8">
      <w:numFmt w:val="bullet"/>
      <w:lvlText w:val="•"/>
      <w:lvlJc w:val="left"/>
      <w:pPr>
        <w:ind w:left="7540" w:hanging="304"/>
      </w:pPr>
    </w:lvl>
  </w:abstractNum>
  <w:abstractNum w:abstractNumId="1" w15:restartNumberingAfterBreak="0">
    <w:nsid w:val="35902406"/>
    <w:multiLevelType w:val="multilevel"/>
    <w:tmpl w:val="7DFE14B0"/>
    <w:lvl w:ilvl="0">
      <w:start w:val="1"/>
      <w:numFmt w:val="decimal"/>
      <w:lvlText w:val="%1."/>
      <w:lvlJc w:val="left"/>
      <w:pPr>
        <w:ind w:left="700" w:hanging="436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)"/>
      <w:lvlJc w:val="left"/>
      <w:pPr>
        <w:ind w:left="1492" w:hanging="357"/>
      </w:pPr>
    </w:lvl>
    <w:lvl w:ilvl="2">
      <w:numFmt w:val="bullet"/>
      <w:lvlText w:val="•"/>
      <w:lvlJc w:val="left"/>
      <w:pPr>
        <w:ind w:left="920" w:hanging="357"/>
      </w:pPr>
    </w:lvl>
    <w:lvl w:ilvl="3">
      <w:numFmt w:val="bullet"/>
      <w:lvlText w:val="•"/>
      <w:lvlJc w:val="left"/>
      <w:pPr>
        <w:ind w:left="1160" w:hanging="357"/>
      </w:pPr>
    </w:lvl>
    <w:lvl w:ilvl="4">
      <w:numFmt w:val="bullet"/>
      <w:lvlText w:val="•"/>
      <w:lvlJc w:val="left"/>
      <w:pPr>
        <w:ind w:left="1280" w:hanging="357"/>
      </w:pPr>
    </w:lvl>
    <w:lvl w:ilvl="5">
      <w:numFmt w:val="bullet"/>
      <w:lvlText w:val="•"/>
      <w:lvlJc w:val="left"/>
      <w:pPr>
        <w:ind w:left="2670" w:hanging="357"/>
      </w:pPr>
    </w:lvl>
    <w:lvl w:ilvl="6">
      <w:numFmt w:val="bullet"/>
      <w:lvlText w:val="•"/>
      <w:lvlJc w:val="left"/>
      <w:pPr>
        <w:ind w:left="4060" w:hanging="357"/>
      </w:pPr>
    </w:lvl>
    <w:lvl w:ilvl="7">
      <w:numFmt w:val="bullet"/>
      <w:lvlText w:val="•"/>
      <w:lvlJc w:val="left"/>
      <w:pPr>
        <w:ind w:left="5450" w:hanging="357"/>
      </w:pPr>
    </w:lvl>
    <w:lvl w:ilvl="8">
      <w:numFmt w:val="bullet"/>
      <w:lvlText w:val="•"/>
      <w:lvlJc w:val="left"/>
      <w:pPr>
        <w:ind w:left="6840" w:hanging="357"/>
      </w:pPr>
    </w:lvl>
  </w:abstractNum>
  <w:abstractNum w:abstractNumId="2" w15:restartNumberingAfterBreak="0">
    <w:nsid w:val="544B1B55"/>
    <w:multiLevelType w:val="multilevel"/>
    <w:tmpl w:val="6978B512"/>
    <w:lvl w:ilvl="0">
      <w:start w:val="1"/>
      <w:numFmt w:val="lowerLetter"/>
      <w:lvlText w:val="%1)"/>
      <w:lvlJc w:val="left"/>
      <w:pPr>
        <w:ind w:left="204" w:hanging="30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)"/>
      <w:lvlJc w:val="left"/>
      <w:pPr>
        <w:ind w:left="264" w:hanging="304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1300" w:hanging="304"/>
      </w:pPr>
    </w:lvl>
    <w:lvl w:ilvl="3">
      <w:numFmt w:val="bullet"/>
      <w:lvlText w:val="•"/>
      <w:lvlJc w:val="left"/>
      <w:pPr>
        <w:ind w:left="2340" w:hanging="304"/>
      </w:pPr>
    </w:lvl>
    <w:lvl w:ilvl="4">
      <w:numFmt w:val="bullet"/>
      <w:lvlText w:val="•"/>
      <w:lvlJc w:val="left"/>
      <w:pPr>
        <w:ind w:left="3380" w:hanging="304"/>
      </w:pPr>
    </w:lvl>
    <w:lvl w:ilvl="5">
      <w:numFmt w:val="bullet"/>
      <w:lvlText w:val="•"/>
      <w:lvlJc w:val="left"/>
      <w:pPr>
        <w:ind w:left="4420" w:hanging="304"/>
      </w:pPr>
    </w:lvl>
    <w:lvl w:ilvl="6">
      <w:numFmt w:val="bullet"/>
      <w:lvlText w:val="•"/>
      <w:lvlJc w:val="left"/>
      <w:pPr>
        <w:ind w:left="5460" w:hanging="304"/>
      </w:pPr>
    </w:lvl>
    <w:lvl w:ilvl="7">
      <w:numFmt w:val="bullet"/>
      <w:lvlText w:val="•"/>
      <w:lvlJc w:val="left"/>
      <w:pPr>
        <w:ind w:left="6500" w:hanging="304"/>
      </w:pPr>
    </w:lvl>
    <w:lvl w:ilvl="8">
      <w:numFmt w:val="bullet"/>
      <w:lvlText w:val="•"/>
      <w:lvlJc w:val="left"/>
      <w:pPr>
        <w:ind w:left="7540" w:hanging="304"/>
      </w:pPr>
    </w:lvl>
  </w:abstractNum>
  <w:abstractNum w:abstractNumId="3" w15:restartNumberingAfterBreak="0">
    <w:nsid w:val="653A369E"/>
    <w:multiLevelType w:val="multilevel"/>
    <w:tmpl w:val="05F60D10"/>
    <w:lvl w:ilvl="0">
      <w:start w:val="1"/>
      <w:numFmt w:val="decimal"/>
      <w:lvlText w:val="%1."/>
      <w:lvlJc w:val="left"/>
      <w:pPr>
        <w:ind w:left="204" w:hanging="708"/>
      </w:pPr>
      <w:rPr>
        <w:b/>
        <w:i/>
      </w:rPr>
    </w:lvl>
    <w:lvl w:ilvl="1">
      <w:numFmt w:val="bullet"/>
      <w:lvlText w:val="•"/>
      <w:lvlJc w:val="left"/>
      <w:pPr>
        <w:ind w:left="1142" w:hanging="708"/>
      </w:pPr>
    </w:lvl>
    <w:lvl w:ilvl="2">
      <w:numFmt w:val="bullet"/>
      <w:lvlText w:val="•"/>
      <w:lvlJc w:val="left"/>
      <w:pPr>
        <w:ind w:left="2084" w:hanging="707"/>
      </w:pPr>
    </w:lvl>
    <w:lvl w:ilvl="3">
      <w:numFmt w:val="bullet"/>
      <w:lvlText w:val="•"/>
      <w:lvlJc w:val="left"/>
      <w:pPr>
        <w:ind w:left="3026" w:hanging="708"/>
      </w:pPr>
    </w:lvl>
    <w:lvl w:ilvl="4">
      <w:numFmt w:val="bullet"/>
      <w:lvlText w:val="•"/>
      <w:lvlJc w:val="left"/>
      <w:pPr>
        <w:ind w:left="3968" w:hanging="708"/>
      </w:pPr>
    </w:lvl>
    <w:lvl w:ilvl="5">
      <w:numFmt w:val="bullet"/>
      <w:lvlText w:val="•"/>
      <w:lvlJc w:val="left"/>
      <w:pPr>
        <w:ind w:left="4910" w:hanging="708"/>
      </w:pPr>
    </w:lvl>
    <w:lvl w:ilvl="6">
      <w:numFmt w:val="bullet"/>
      <w:lvlText w:val="•"/>
      <w:lvlJc w:val="left"/>
      <w:pPr>
        <w:ind w:left="5852" w:hanging="707"/>
      </w:pPr>
    </w:lvl>
    <w:lvl w:ilvl="7">
      <w:numFmt w:val="bullet"/>
      <w:lvlText w:val="•"/>
      <w:lvlJc w:val="left"/>
      <w:pPr>
        <w:ind w:left="6794" w:hanging="708"/>
      </w:pPr>
    </w:lvl>
    <w:lvl w:ilvl="8">
      <w:numFmt w:val="bullet"/>
      <w:lvlText w:val="•"/>
      <w:lvlJc w:val="left"/>
      <w:pPr>
        <w:ind w:left="7736" w:hanging="707"/>
      </w:pPr>
    </w:lvl>
  </w:abstractNum>
  <w:num w:numId="1" w16cid:durableId="1548420515">
    <w:abstractNumId w:val="3"/>
  </w:num>
  <w:num w:numId="2" w16cid:durableId="924529476">
    <w:abstractNumId w:val="2"/>
  </w:num>
  <w:num w:numId="3" w16cid:durableId="1437674217">
    <w:abstractNumId w:val="1"/>
  </w:num>
  <w:num w:numId="4" w16cid:durableId="1608464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E50"/>
    <w:rsid w:val="000122FA"/>
    <w:rsid w:val="000A4129"/>
    <w:rsid w:val="000E46D4"/>
    <w:rsid w:val="00135983"/>
    <w:rsid w:val="00147C53"/>
    <w:rsid w:val="001F280A"/>
    <w:rsid w:val="002406B9"/>
    <w:rsid w:val="00252357"/>
    <w:rsid w:val="002D55D3"/>
    <w:rsid w:val="00313BFE"/>
    <w:rsid w:val="00320BD4"/>
    <w:rsid w:val="00363F2F"/>
    <w:rsid w:val="0037203A"/>
    <w:rsid w:val="003830E2"/>
    <w:rsid w:val="004847CA"/>
    <w:rsid w:val="005074F3"/>
    <w:rsid w:val="005534DC"/>
    <w:rsid w:val="005C4F24"/>
    <w:rsid w:val="005F751E"/>
    <w:rsid w:val="006831D0"/>
    <w:rsid w:val="006C14C7"/>
    <w:rsid w:val="00804E72"/>
    <w:rsid w:val="00850E59"/>
    <w:rsid w:val="0085540D"/>
    <w:rsid w:val="0091079E"/>
    <w:rsid w:val="00927109"/>
    <w:rsid w:val="00974977"/>
    <w:rsid w:val="00A42A2F"/>
    <w:rsid w:val="00AE2616"/>
    <w:rsid w:val="00B23F16"/>
    <w:rsid w:val="00B431BC"/>
    <w:rsid w:val="00C07FE5"/>
    <w:rsid w:val="00C44EDE"/>
    <w:rsid w:val="00C84850"/>
    <w:rsid w:val="00D04DE7"/>
    <w:rsid w:val="00DA4E50"/>
    <w:rsid w:val="00EB3E5F"/>
    <w:rsid w:val="00EB43B9"/>
    <w:rsid w:val="00F52581"/>
    <w:rsid w:val="00F7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BC9FBF"/>
  <w15:docId w15:val="{5A872364-D5CF-409B-87F6-075CE6AA6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uiPriority w:val="9"/>
    <w:qFormat/>
    <w:pPr>
      <w:ind w:left="700" w:hanging="437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64" w:hanging="360"/>
    </w:pPr>
  </w:style>
  <w:style w:type="paragraph" w:customStyle="1" w:styleId="TableParagraph">
    <w:name w:val="Table Paragraph"/>
    <w:basedOn w:val="Normal"/>
    <w:uiPriority w:val="1"/>
    <w:qFormat/>
    <w:pPr>
      <w:ind w:left="72"/>
    </w:pPr>
  </w:style>
  <w:style w:type="character" w:styleId="Hyperlink">
    <w:name w:val="Hyperlink"/>
    <w:basedOn w:val="Fontepargpadro"/>
    <w:uiPriority w:val="99"/>
    <w:unhideWhenUsed/>
    <w:rsid w:val="00D6759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67598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</w:tblPr>
  </w:style>
  <w:style w:type="character" w:styleId="Refdecomentrio">
    <w:name w:val="annotation reference"/>
    <w:basedOn w:val="Fontepargpadro"/>
    <w:uiPriority w:val="99"/>
    <w:semiHidden/>
    <w:unhideWhenUsed/>
    <w:rsid w:val="005A057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A057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A057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A057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A0575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5A0575"/>
    <w:pPr>
      <w:widowControl/>
    </w:p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character" w:styleId="HiperlinkVisitado">
    <w:name w:val="FollowedHyperlink"/>
    <w:basedOn w:val="Fontepargpadro"/>
    <w:uiPriority w:val="99"/>
    <w:semiHidden/>
    <w:unhideWhenUsed/>
    <w:rsid w:val="000122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iposg.furg.br/inscricoes/218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iposg.furg.br/inscricoes/218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U/wBdSRRwZq5RfxQZ8eZkUVyEw==">CgMxLjA4AHIhMXc3aDREOFVEZjF0U3hmcHdMZFFLMExHc0tYTGtKZjBm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7</Pages>
  <Words>2292</Words>
  <Characters>12377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Daiane Dias</dc:creator>
  <cp:lastModifiedBy>Bruno Meira</cp:lastModifiedBy>
  <cp:revision>14</cp:revision>
  <cp:lastPrinted>2024-09-02T17:57:00Z</cp:lastPrinted>
  <dcterms:created xsi:type="dcterms:W3CDTF">2024-08-28T18:06:00Z</dcterms:created>
  <dcterms:modified xsi:type="dcterms:W3CDTF">2024-09-05T12:34:00Z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2022-04-28T00:00:00Z</vt:lpwstr>
  </property>
  <property fmtid="{D5CDD505-2E9C-101B-9397-08002B2CF9AE}" pid="3" name="Creator">
    <vt:lpwstr>PDFium</vt:lpwstr>
  </property>
  <property fmtid="{D5CDD505-2E9C-101B-9397-08002B2CF9AE}" pid="4" name="LastSaved">
    <vt:lpwstr>2022-04-28T00:00:00Z</vt:lpwstr>
  </property>
  <property fmtid="{D5CDD505-2E9C-101B-9397-08002B2CF9AE}" pid="5" name="GrammarlyDocumentId">
    <vt:lpwstr>c6eb9acbf18016363891bddedadf7f02667da93cae0900e0958007b3fb511103</vt:lpwstr>
  </property>
</Properties>
</file>