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91E" w:rsidRDefault="000F691E" w:rsidP="000F691E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ANEXO VIII</w:t>
      </w:r>
    </w:p>
    <w:p w:rsidR="000F691E" w:rsidRDefault="000F691E" w:rsidP="000F691E">
      <w:pPr>
        <w:spacing w:line="346" w:lineRule="exact"/>
        <w:rPr>
          <w:sz w:val="20"/>
          <w:szCs w:val="20"/>
        </w:rPr>
      </w:pPr>
    </w:p>
    <w:p w:rsidR="000F691E" w:rsidRDefault="000F691E" w:rsidP="000F691E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r>
        <w:rPr>
          <w:rFonts w:ascii="Arial" w:eastAsia="Arial" w:hAnsi="Arial" w:cs="Arial"/>
          <w:b/>
          <w:bCs/>
          <w:sz w:val="24"/>
          <w:szCs w:val="24"/>
        </w:rPr>
        <w:t>Tabela de Pontuação de Títulos do Currículo Lattes</w:t>
      </w:r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 (Máximo 10 pontos)</w:t>
      </w:r>
    </w:p>
    <w:p w:rsidR="000F691E" w:rsidRDefault="000F691E" w:rsidP="000F691E">
      <w:pPr>
        <w:jc w:val="center"/>
        <w:rPr>
          <w:sz w:val="20"/>
          <w:szCs w:val="20"/>
        </w:rPr>
      </w:pPr>
    </w:p>
    <w:p w:rsidR="000F691E" w:rsidRDefault="000F691E" w:rsidP="000F691E">
      <w:pPr>
        <w:spacing w:line="346" w:lineRule="exact"/>
        <w:rPr>
          <w:sz w:val="20"/>
          <w:szCs w:val="20"/>
        </w:rPr>
      </w:pPr>
    </w:p>
    <w:p w:rsidR="000F691E" w:rsidRPr="00F35F0F" w:rsidRDefault="000F691E" w:rsidP="000F691E">
      <w:pPr>
        <w:numPr>
          <w:ilvl w:val="0"/>
          <w:numId w:val="2"/>
        </w:numPr>
        <w:contextualSpacing/>
        <w:jc w:val="center"/>
        <w:rPr>
          <w:rFonts w:ascii="Arial" w:eastAsia="Arial" w:hAnsi="Arial" w:cs="Arial"/>
          <w:b/>
          <w:bCs/>
          <w:sz w:val="24"/>
          <w:szCs w:val="24"/>
        </w:rPr>
      </w:pPr>
      <w:proofErr w:type="gramStart"/>
      <w:r w:rsidRPr="00F35F0F">
        <w:rPr>
          <w:rFonts w:ascii="Arial" w:eastAsia="Arial" w:hAnsi="Arial" w:cs="Arial"/>
          <w:b/>
          <w:bCs/>
          <w:sz w:val="24"/>
          <w:szCs w:val="24"/>
        </w:rPr>
        <w:t>Formação e Aperfeiçoamento Acadêmico</w:t>
      </w:r>
      <w:proofErr w:type="gramEnd"/>
      <w:r w:rsidRPr="00F35F0F">
        <w:rPr>
          <w:rFonts w:ascii="Arial" w:eastAsia="Arial" w:hAnsi="Arial" w:cs="Arial"/>
          <w:b/>
          <w:bCs/>
          <w:sz w:val="24"/>
          <w:szCs w:val="24"/>
        </w:rPr>
        <w:t xml:space="preserve"> (máximo 2,0 pontos)</w:t>
      </w:r>
    </w:p>
    <w:p w:rsidR="000F691E" w:rsidRPr="00F35F0F" w:rsidRDefault="000F691E" w:rsidP="000F691E">
      <w:pPr>
        <w:ind w:left="720"/>
        <w:contextualSpacing/>
        <w:rPr>
          <w:sz w:val="20"/>
          <w:szCs w:val="20"/>
        </w:rPr>
      </w:pP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123"/>
        <w:gridCol w:w="2832"/>
      </w:tblGrid>
      <w:tr w:rsidR="000F691E" w:rsidRPr="00F35F0F" w:rsidTr="000929F9">
        <w:trPr>
          <w:jc w:val="center"/>
        </w:trPr>
        <w:tc>
          <w:tcPr>
            <w:tcW w:w="3539" w:type="dxa"/>
          </w:tcPr>
          <w:p w:rsidR="000F691E" w:rsidRPr="00F35F0F" w:rsidRDefault="000F691E" w:rsidP="000929F9">
            <w:pPr>
              <w:ind w:left="72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hAnsi="Arial" w:cs="Arial"/>
                <w:b/>
                <w:sz w:val="24"/>
                <w:szCs w:val="24"/>
              </w:rPr>
              <w:t>Tipo de Documento</w:t>
            </w:r>
          </w:p>
        </w:tc>
        <w:tc>
          <w:tcPr>
            <w:tcW w:w="2123" w:type="dxa"/>
          </w:tcPr>
          <w:p w:rsidR="000F691E" w:rsidRPr="00F35F0F" w:rsidRDefault="000F691E" w:rsidP="000929F9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832" w:type="dxa"/>
          </w:tcPr>
          <w:p w:rsidR="000F691E" w:rsidRPr="00F35F0F" w:rsidRDefault="000F691E" w:rsidP="000929F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hAnsi="Arial" w:cs="Arial"/>
                <w:b/>
                <w:sz w:val="24"/>
                <w:szCs w:val="24"/>
              </w:rPr>
              <w:t>Máximo de Pontos</w:t>
            </w:r>
          </w:p>
        </w:tc>
      </w:tr>
      <w:tr w:rsidR="000F691E" w:rsidRPr="00F35F0F" w:rsidTr="000929F9">
        <w:trPr>
          <w:jc w:val="center"/>
        </w:trPr>
        <w:tc>
          <w:tcPr>
            <w:tcW w:w="3539" w:type="dxa"/>
          </w:tcPr>
          <w:p w:rsidR="000F691E" w:rsidRPr="00F35F0F" w:rsidRDefault="000F691E" w:rsidP="000F691E">
            <w:pPr>
              <w:numPr>
                <w:ilvl w:val="1"/>
                <w:numId w:val="3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 xml:space="preserve">Aperfeiçoamento </w:t>
            </w:r>
          </w:p>
          <w:p w:rsidR="000F691E" w:rsidRPr="00F35F0F" w:rsidRDefault="000F691E" w:rsidP="000929F9">
            <w:pPr>
              <w:ind w:left="60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(mínimo de 180h)</w:t>
            </w:r>
          </w:p>
        </w:tc>
        <w:tc>
          <w:tcPr>
            <w:tcW w:w="2123" w:type="dxa"/>
          </w:tcPr>
          <w:p w:rsidR="000F691E" w:rsidRPr="00F35F0F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0,5 por unidade</w:t>
            </w:r>
          </w:p>
        </w:tc>
        <w:tc>
          <w:tcPr>
            <w:tcW w:w="2832" w:type="dxa"/>
          </w:tcPr>
          <w:p w:rsidR="000F691E" w:rsidRPr="00F35F0F" w:rsidRDefault="000F691E" w:rsidP="000929F9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0F691E" w:rsidRPr="00F35F0F" w:rsidTr="000929F9">
        <w:trPr>
          <w:jc w:val="center"/>
        </w:trPr>
        <w:tc>
          <w:tcPr>
            <w:tcW w:w="3539" w:type="dxa"/>
          </w:tcPr>
          <w:p w:rsidR="000F691E" w:rsidRPr="00F35F0F" w:rsidRDefault="000F691E" w:rsidP="000F691E">
            <w:pPr>
              <w:numPr>
                <w:ilvl w:val="1"/>
                <w:numId w:val="2"/>
              </w:numPr>
              <w:ind w:left="596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Especialização</w:t>
            </w:r>
          </w:p>
          <w:p w:rsidR="000F691E" w:rsidRPr="00F35F0F" w:rsidRDefault="000F691E" w:rsidP="000929F9">
            <w:pPr>
              <w:ind w:left="596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(mínimo de 360h)</w:t>
            </w:r>
          </w:p>
        </w:tc>
        <w:tc>
          <w:tcPr>
            <w:tcW w:w="2123" w:type="dxa"/>
          </w:tcPr>
          <w:p w:rsidR="000F691E" w:rsidRPr="00F35F0F" w:rsidRDefault="000F691E" w:rsidP="000929F9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1 por unidade</w:t>
            </w:r>
          </w:p>
        </w:tc>
        <w:tc>
          <w:tcPr>
            <w:tcW w:w="2832" w:type="dxa"/>
          </w:tcPr>
          <w:p w:rsidR="000F691E" w:rsidRPr="00F35F0F" w:rsidRDefault="000F691E" w:rsidP="000929F9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0F691E" w:rsidRPr="00F35F0F" w:rsidTr="000929F9">
        <w:trPr>
          <w:jc w:val="center"/>
        </w:trPr>
        <w:tc>
          <w:tcPr>
            <w:tcW w:w="3539" w:type="dxa"/>
          </w:tcPr>
          <w:p w:rsidR="000F691E" w:rsidRPr="00F35F0F" w:rsidRDefault="000F691E" w:rsidP="000F691E">
            <w:pPr>
              <w:numPr>
                <w:ilvl w:val="1"/>
                <w:numId w:val="2"/>
              </w:numPr>
              <w:ind w:left="596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Mestrado Acadêmico ou Mestrado Profissional</w:t>
            </w:r>
          </w:p>
        </w:tc>
        <w:tc>
          <w:tcPr>
            <w:tcW w:w="2123" w:type="dxa"/>
          </w:tcPr>
          <w:p w:rsidR="000F691E" w:rsidRPr="00F35F0F" w:rsidRDefault="000F691E" w:rsidP="000929F9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2 por unidade</w:t>
            </w:r>
          </w:p>
        </w:tc>
        <w:tc>
          <w:tcPr>
            <w:tcW w:w="2832" w:type="dxa"/>
          </w:tcPr>
          <w:p w:rsidR="000F691E" w:rsidRPr="00F35F0F" w:rsidRDefault="000F691E" w:rsidP="000929F9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F0F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</w:tbl>
    <w:p w:rsidR="000F691E" w:rsidRPr="00F35F0F" w:rsidRDefault="000F691E" w:rsidP="000F691E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0F691E" w:rsidRDefault="000F691E" w:rsidP="000F691E">
      <w:pPr>
        <w:numPr>
          <w:ilvl w:val="0"/>
          <w:numId w:val="1"/>
        </w:numPr>
        <w:tabs>
          <w:tab w:val="left" w:pos="276"/>
        </w:tabs>
        <w:spacing w:line="312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123D7F">
        <w:rPr>
          <w:rFonts w:ascii="Arial" w:eastAsia="Arial" w:hAnsi="Arial" w:cs="Arial"/>
          <w:b/>
          <w:bCs/>
          <w:sz w:val="24"/>
          <w:szCs w:val="24"/>
        </w:rPr>
        <w:t xml:space="preserve">Experiência Profissional e Atividades de Pesquisa, Ensino e Extensão </w:t>
      </w:r>
    </w:p>
    <w:p w:rsidR="000F691E" w:rsidRPr="00123D7F" w:rsidRDefault="000F691E" w:rsidP="000F691E">
      <w:pPr>
        <w:tabs>
          <w:tab w:val="left" w:pos="276"/>
        </w:tabs>
        <w:spacing w:line="312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123D7F">
        <w:rPr>
          <w:rFonts w:ascii="Arial" w:eastAsia="Arial" w:hAnsi="Arial" w:cs="Arial"/>
          <w:b/>
          <w:bCs/>
          <w:sz w:val="24"/>
          <w:szCs w:val="24"/>
        </w:rPr>
        <w:t>(Máximo 3,0 pontos)</w:t>
      </w:r>
    </w:p>
    <w:tbl>
      <w:tblPr>
        <w:tblStyle w:val="Tabelacomgrade"/>
        <w:tblW w:w="0" w:type="auto"/>
        <w:tblInd w:w="585" w:type="dxa"/>
        <w:tblLook w:val="04A0" w:firstRow="1" w:lastRow="0" w:firstColumn="1" w:lastColumn="0" w:noHBand="0" w:noVBand="1"/>
      </w:tblPr>
      <w:tblGrid>
        <w:gridCol w:w="4248"/>
        <w:gridCol w:w="2126"/>
        <w:gridCol w:w="2120"/>
      </w:tblGrid>
      <w:tr w:rsidR="000F691E" w:rsidTr="000929F9">
        <w:tc>
          <w:tcPr>
            <w:tcW w:w="4248" w:type="dxa"/>
          </w:tcPr>
          <w:p w:rsidR="000F691E" w:rsidRPr="00F35F0F" w:rsidRDefault="000F691E" w:rsidP="000929F9">
            <w:pPr>
              <w:ind w:left="72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hAnsi="Arial" w:cs="Arial"/>
                <w:b/>
                <w:sz w:val="24"/>
                <w:szCs w:val="24"/>
              </w:rPr>
              <w:t>Tipo de Documento</w:t>
            </w:r>
          </w:p>
        </w:tc>
        <w:tc>
          <w:tcPr>
            <w:tcW w:w="2126" w:type="dxa"/>
          </w:tcPr>
          <w:p w:rsidR="000F691E" w:rsidRPr="00F35F0F" w:rsidRDefault="000F691E" w:rsidP="000929F9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2120" w:type="dxa"/>
          </w:tcPr>
          <w:p w:rsidR="000F691E" w:rsidRPr="00F35F0F" w:rsidRDefault="000F691E" w:rsidP="000929F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hAnsi="Arial" w:cs="Arial"/>
                <w:b/>
                <w:sz w:val="24"/>
                <w:szCs w:val="24"/>
              </w:rPr>
              <w:t>Máximo de Pontos</w:t>
            </w:r>
          </w:p>
        </w:tc>
      </w:tr>
      <w:tr w:rsidR="000F691E" w:rsidTr="000929F9">
        <w:tc>
          <w:tcPr>
            <w:tcW w:w="4248" w:type="dxa"/>
            <w:vAlign w:val="bottom"/>
          </w:tcPr>
          <w:p w:rsidR="000F691E" w:rsidRPr="00A815FA" w:rsidRDefault="000F691E" w:rsidP="000929F9">
            <w:pPr>
              <w:spacing w:line="249" w:lineRule="exact"/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eastAsia="Arial" w:hAnsi="Arial" w:cs="Arial"/>
                <w:sz w:val="24"/>
                <w:szCs w:val="24"/>
              </w:rPr>
              <w:t>2.1 Monitoria</w:t>
            </w:r>
          </w:p>
        </w:tc>
        <w:tc>
          <w:tcPr>
            <w:tcW w:w="2126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eastAsia="Arial" w:hAnsi="Arial" w:cs="Arial"/>
                <w:w w:val="98"/>
                <w:sz w:val="24"/>
                <w:szCs w:val="24"/>
              </w:rPr>
              <w:t>0,5 por ano</w:t>
            </w:r>
          </w:p>
        </w:tc>
        <w:tc>
          <w:tcPr>
            <w:tcW w:w="2120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0F691E" w:rsidTr="000929F9">
        <w:tc>
          <w:tcPr>
            <w:tcW w:w="4248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.2 </w:t>
            </w:r>
            <w:r w:rsidRPr="00A815FA">
              <w:rPr>
                <w:rFonts w:ascii="Arial" w:hAnsi="Arial" w:cs="Arial"/>
                <w:sz w:val="24"/>
                <w:szCs w:val="24"/>
              </w:rPr>
              <w:t>Bolsa de Iniciação Científica</w:t>
            </w:r>
          </w:p>
        </w:tc>
        <w:tc>
          <w:tcPr>
            <w:tcW w:w="2126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hAnsi="Arial" w:cs="Arial"/>
                <w:sz w:val="24"/>
                <w:szCs w:val="24"/>
              </w:rPr>
              <w:t>0,7 por ano</w:t>
            </w:r>
          </w:p>
        </w:tc>
        <w:tc>
          <w:tcPr>
            <w:tcW w:w="2120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1,4</w:t>
            </w:r>
          </w:p>
        </w:tc>
      </w:tr>
      <w:tr w:rsidR="000F691E" w:rsidTr="000929F9">
        <w:trPr>
          <w:trHeight w:val="271"/>
        </w:trPr>
        <w:tc>
          <w:tcPr>
            <w:tcW w:w="4248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2.3 </w:t>
            </w:r>
            <w:r w:rsidRPr="00A815FA">
              <w:rPr>
                <w:rFonts w:ascii="Arial" w:eastAsia="Arial" w:hAnsi="Arial" w:cs="Arial"/>
                <w:sz w:val="24"/>
                <w:szCs w:val="24"/>
              </w:rPr>
              <w:t>Estágio Voluntário</w:t>
            </w:r>
          </w:p>
        </w:tc>
        <w:tc>
          <w:tcPr>
            <w:tcW w:w="2126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eastAsia="Arial" w:hAnsi="Arial" w:cs="Arial"/>
                <w:sz w:val="24"/>
                <w:szCs w:val="24"/>
              </w:rPr>
              <w:t>0,5 por ano</w:t>
            </w:r>
          </w:p>
        </w:tc>
        <w:tc>
          <w:tcPr>
            <w:tcW w:w="2120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0F691E" w:rsidTr="000929F9">
        <w:tc>
          <w:tcPr>
            <w:tcW w:w="4248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2.4 </w:t>
            </w:r>
            <w:r w:rsidRPr="00A815FA">
              <w:rPr>
                <w:rFonts w:ascii="Arial" w:eastAsia="Arial" w:hAnsi="Arial" w:cs="Arial"/>
                <w:sz w:val="24"/>
                <w:szCs w:val="24"/>
              </w:rPr>
              <w:t>Experiência Docente</w:t>
            </w:r>
          </w:p>
        </w:tc>
        <w:tc>
          <w:tcPr>
            <w:tcW w:w="2126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eastAsia="Arial" w:hAnsi="Arial" w:cs="Arial"/>
                <w:sz w:val="24"/>
                <w:szCs w:val="24"/>
              </w:rPr>
              <w:t>0,5 por ano</w:t>
            </w:r>
          </w:p>
        </w:tc>
        <w:tc>
          <w:tcPr>
            <w:tcW w:w="2120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0F691E" w:rsidTr="000929F9">
        <w:tc>
          <w:tcPr>
            <w:tcW w:w="4248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2.5</w:t>
            </w:r>
            <w:r w:rsidRPr="00A815FA">
              <w:rPr>
                <w:rFonts w:ascii="Arial" w:eastAsia="Arial" w:hAnsi="Arial" w:cs="Arial"/>
                <w:sz w:val="24"/>
                <w:szCs w:val="24"/>
              </w:rPr>
              <w:t xml:space="preserve"> Experiência técnica profissional na área do Pós-Graduação</w:t>
            </w:r>
          </w:p>
        </w:tc>
        <w:tc>
          <w:tcPr>
            <w:tcW w:w="2126" w:type="dxa"/>
            <w:vAlign w:val="bottom"/>
          </w:tcPr>
          <w:p w:rsidR="000F691E" w:rsidRDefault="000F691E" w:rsidP="000929F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A815FA">
              <w:rPr>
                <w:rFonts w:ascii="Arial" w:eastAsia="Arial" w:hAnsi="Arial" w:cs="Arial"/>
                <w:sz w:val="24"/>
                <w:szCs w:val="24"/>
              </w:rPr>
              <w:t>0,25 por ano</w:t>
            </w:r>
          </w:p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0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0F691E" w:rsidTr="000929F9">
        <w:tc>
          <w:tcPr>
            <w:tcW w:w="4248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hAnsi="Arial" w:cs="Arial"/>
                <w:sz w:val="24"/>
                <w:szCs w:val="24"/>
              </w:rPr>
              <w:t>2.6 Ministrar Palestras, ministrar</w:t>
            </w:r>
            <w:r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Pr="00A815FA">
              <w:rPr>
                <w:rFonts w:ascii="Arial" w:hAnsi="Arial" w:cs="Arial"/>
                <w:sz w:val="24"/>
                <w:szCs w:val="24"/>
              </w:rPr>
              <w:t>inicursos, consultorias,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15FA">
              <w:rPr>
                <w:rFonts w:ascii="Arial" w:hAnsi="Arial" w:cs="Arial"/>
                <w:sz w:val="24"/>
                <w:szCs w:val="24"/>
              </w:rPr>
              <w:t>participação</w:t>
            </w:r>
          </w:p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hAnsi="Arial" w:cs="Arial"/>
                <w:sz w:val="24"/>
                <w:szCs w:val="24"/>
              </w:rPr>
              <w:t>em comissões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15FA">
              <w:rPr>
                <w:rFonts w:ascii="Arial" w:hAnsi="Arial" w:cs="Arial"/>
                <w:sz w:val="24"/>
                <w:szCs w:val="24"/>
              </w:rPr>
              <w:t>organizadoras</w:t>
            </w:r>
            <w:r>
              <w:rPr>
                <w:rFonts w:ascii="Arial" w:hAnsi="Arial" w:cs="Arial"/>
                <w:sz w:val="24"/>
                <w:szCs w:val="24"/>
              </w:rPr>
              <w:t xml:space="preserve"> de e</w:t>
            </w:r>
            <w:r w:rsidRPr="00A815FA">
              <w:rPr>
                <w:rFonts w:ascii="Arial" w:hAnsi="Arial" w:cs="Arial"/>
                <w:sz w:val="24"/>
                <w:szCs w:val="24"/>
              </w:rPr>
              <w:t>ventos</w:t>
            </w:r>
          </w:p>
        </w:tc>
        <w:tc>
          <w:tcPr>
            <w:tcW w:w="2126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hAnsi="Arial" w:cs="Arial"/>
                <w:sz w:val="24"/>
                <w:szCs w:val="24"/>
              </w:rPr>
              <w:t>0,05 por</w:t>
            </w:r>
          </w:p>
          <w:p w:rsidR="000F691E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15FA">
              <w:rPr>
                <w:rFonts w:ascii="Arial" w:hAnsi="Arial" w:cs="Arial"/>
                <w:sz w:val="24"/>
                <w:szCs w:val="24"/>
              </w:rPr>
              <w:t>Atividade</w:t>
            </w:r>
          </w:p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0" w:type="dxa"/>
          </w:tcPr>
          <w:p w:rsidR="000F691E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</w:tbl>
    <w:p w:rsidR="000F691E" w:rsidRDefault="000F691E" w:rsidP="000F691E">
      <w:pPr>
        <w:spacing w:line="346" w:lineRule="exact"/>
        <w:rPr>
          <w:sz w:val="20"/>
          <w:szCs w:val="20"/>
        </w:rPr>
      </w:pPr>
    </w:p>
    <w:p w:rsidR="000F691E" w:rsidRDefault="000F691E" w:rsidP="000F691E">
      <w:pPr>
        <w:pStyle w:val="PargrafodaLista"/>
        <w:numPr>
          <w:ilvl w:val="0"/>
          <w:numId w:val="1"/>
        </w:numPr>
        <w:rPr>
          <w:rFonts w:ascii="Arial" w:eastAsia="Arial" w:hAnsi="Arial" w:cs="Arial"/>
          <w:b/>
          <w:bCs/>
          <w:sz w:val="24"/>
          <w:szCs w:val="24"/>
        </w:rPr>
      </w:pPr>
      <w:r w:rsidRPr="00E16288">
        <w:rPr>
          <w:rFonts w:ascii="Arial" w:eastAsia="Arial" w:hAnsi="Arial" w:cs="Arial"/>
          <w:b/>
          <w:bCs/>
          <w:sz w:val="24"/>
          <w:szCs w:val="24"/>
        </w:rPr>
        <w:t>Atividades Científicas (Máximo de 5,0 pontos)</w:t>
      </w:r>
    </w:p>
    <w:p w:rsidR="000F691E" w:rsidRPr="00E16288" w:rsidRDefault="000F691E" w:rsidP="000F691E">
      <w:pPr>
        <w:pStyle w:val="PargrafodaLista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Tabelacomgrade"/>
        <w:tblW w:w="0" w:type="auto"/>
        <w:tblInd w:w="585" w:type="dxa"/>
        <w:tblLook w:val="04A0" w:firstRow="1" w:lastRow="0" w:firstColumn="1" w:lastColumn="0" w:noHBand="0" w:noVBand="1"/>
      </w:tblPr>
      <w:tblGrid>
        <w:gridCol w:w="4531"/>
        <w:gridCol w:w="2268"/>
        <w:gridCol w:w="1695"/>
      </w:tblGrid>
      <w:tr w:rsidR="000F691E" w:rsidTr="000929F9">
        <w:tc>
          <w:tcPr>
            <w:tcW w:w="4531" w:type="dxa"/>
          </w:tcPr>
          <w:p w:rsidR="000F691E" w:rsidRPr="00F35F0F" w:rsidRDefault="000F691E" w:rsidP="000929F9">
            <w:pPr>
              <w:ind w:left="72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hAnsi="Arial" w:cs="Arial"/>
                <w:b/>
                <w:sz w:val="24"/>
                <w:szCs w:val="24"/>
              </w:rPr>
              <w:t>Tipo de Documento</w:t>
            </w:r>
          </w:p>
        </w:tc>
        <w:tc>
          <w:tcPr>
            <w:tcW w:w="2268" w:type="dxa"/>
          </w:tcPr>
          <w:p w:rsidR="000F691E" w:rsidRPr="00F35F0F" w:rsidRDefault="000F691E" w:rsidP="000929F9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Pontos</w:t>
            </w:r>
          </w:p>
        </w:tc>
        <w:tc>
          <w:tcPr>
            <w:tcW w:w="1695" w:type="dxa"/>
          </w:tcPr>
          <w:p w:rsidR="000F691E" w:rsidRPr="00F35F0F" w:rsidRDefault="000F691E" w:rsidP="000929F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5F0F">
              <w:rPr>
                <w:rFonts w:ascii="Arial" w:hAnsi="Arial" w:cs="Arial"/>
                <w:b/>
                <w:sz w:val="24"/>
                <w:szCs w:val="24"/>
              </w:rPr>
              <w:t>Máximo de Pontos</w:t>
            </w:r>
          </w:p>
        </w:tc>
      </w:tr>
      <w:tr w:rsidR="000F691E" w:rsidTr="000929F9">
        <w:tc>
          <w:tcPr>
            <w:tcW w:w="4531" w:type="dxa"/>
            <w:vAlign w:val="bottom"/>
          </w:tcPr>
          <w:p w:rsidR="000F691E" w:rsidRPr="00A815FA" w:rsidRDefault="000F691E" w:rsidP="000929F9">
            <w:pPr>
              <w:spacing w:line="249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3.1 </w:t>
            </w:r>
            <w:r w:rsidRPr="00BC0FFA">
              <w:rPr>
                <w:rFonts w:ascii="Arial" w:hAnsi="Arial" w:cs="Arial"/>
                <w:sz w:val="24"/>
                <w:szCs w:val="24"/>
              </w:rPr>
              <w:t>Livro (organização ou</w:t>
            </w:r>
            <w:r>
              <w:rPr>
                <w:rFonts w:ascii="Arial" w:hAnsi="Arial" w:cs="Arial"/>
                <w:sz w:val="24"/>
                <w:szCs w:val="24"/>
              </w:rPr>
              <w:t xml:space="preserve"> edição – com ISBN)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 por livro</w:t>
            </w:r>
          </w:p>
        </w:tc>
        <w:tc>
          <w:tcPr>
            <w:tcW w:w="1695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0F691E" w:rsidTr="000929F9">
        <w:tc>
          <w:tcPr>
            <w:tcW w:w="4531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3.2 </w:t>
            </w:r>
            <w:r w:rsidRPr="00BC0FFA">
              <w:rPr>
                <w:rFonts w:ascii="Arial" w:hAnsi="Arial" w:cs="Arial"/>
                <w:sz w:val="24"/>
                <w:szCs w:val="24"/>
              </w:rPr>
              <w:t>Capítulo de livro – com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0FFA">
              <w:rPr>
                <w:rFonts w:ascii="Arial" w:hAnsi="Arial" w:cs="Arial"/>
                <w:sz w:val="24"/>
                <w:szCs w:val="24"/>
              </w:rPr>
              <w:t>ISBN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0,5 por livro</w:t>
            </w:r>
          </w:p>
        </w:tc>
        <w:tc>
          <w:tcPr>
            <w:tcW w:w="1695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0F691E" w:rsidTr="000929F9">
        <w:trPr>
          <w:trHeight w:val="271"/>
        </w:trPr>
        <w:tc>
          <w:tcPr>
            <w:tcW w:w="4531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3.3 </w:t>
            </w:r>
            <w:r w:rsidRPr="00BC0FFA">
              <w:rPr>
                <w:rFonts w:ascii="Arial" w:hAnsi="Arial" w:cs="Arial"/>
                <w:sz w:val="24"/>
                <w:szCs w:val="24"/>
              </w:rPr>
              <w:t>Artigo Completo publicado</w:t>
            </w:r>
            <w:r>
              <w:rPr>
                <w:rFonts w:ascii="Arial" w:hAnsi="Arial" w:cs="Arial"/>
                <w:sz w:val="24"/>
                <w:szCs w:val="24"/>
              </w:rPr>
              <w:t xml:space="preserve"> em Periódico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 por artigo</w:t>
            </w:r>
          </w:p>
        </w:tc>
        <w:tc>
          <w:tcPr>
            <w:tcW w:w="1695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0F691E" w:rsidTr="000929F9">
        <w:tc>
          <w:tcPr>
            <w:tcW w:w="4531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3.4 </w:t>
            </w:r>
            <w:r w:rsidRPr="00BC0FFA">
              <w:rPr>
                <w:rFonts w:ascii="Arial" w:hAnsi="Arial" w:cs="Arial"/>
                <w:sz w:val="24"/>
                <w:szCs w:val="24"/>
              </w:rPr>
              <w:t>Artigo Completo em Anais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0,5 por artigo</w:t>
            </w:r>
          </w:p>
        </w:tc>
        <w:tc>
          <w:tcPr>
            <w:tcW w:w="1695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0F691E" w:rsidTr="000929F9">
        <w:tc>
          <w:tcPr>
            <w:tcW w:w="4531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 w:rsidRPr="00BC0FFA">
              <w:rPr>
                <w:rFonts w:ascii="Arial" w:hAnsi="Arial" w:cs="Arial"/>
                <w:sz w:val="24"/>
                <w:szCs w:val="24"/>
              </w:rPr>
              <w:t>3.5 Resumo Expandido em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0FFA">
              <w:rPr>
                <w:rFonts w:ascii="Arial" w:hAnsi="Arial" w:cs="Arial"/>
                <w:sz w:val="24"/>
                <w:szCs w:val="24"/>
              </w:rPr>
              <w:t>congressos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0,4 por resumo</w:t>
            </w:r>
          </w:p>
        </w:tc>
        <w:tc>
          <w:tcPr>
            <w:tcW w:w="1695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0F691E" w:rsidTr="000929F9">
        <w:tc>
          <w:tcPr>
            <w:tcW w:w="4531" w:type="dxa"/>
            <w:vAlign w:val="bottom"/>
          </w:tcPr>
          <w:p w:rsidR="000F691E" w:rsidRPr="00A815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3.6 </w:t>
            </w:r>
            <w:r w:rsidRPr="00BC0FFA">
              <w:rPr>
                <w:rFonts w:ascii="Arial" w:hAnsi="Arial" w:cs="Arial"/>
                <w:sz w:val="24"/>
                <w:szCs w:val="24"/>
              </w:rPr>
              <w:t>Resumo em Congressos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 por resumo</w:t>
            </w:r>
          </w:p>
        </w:tc>
        <w:tc>
          <w:tcPr>
            <w:tcW w:w="1695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0,8</w:t>
            </w:r>
          </w:p>
        </w:tc>
      </w:tr>
      <w:tr w:rsidR="000F691E" w:rsidTr="000929F9">
        <w:tc>
          <w:tcPr>
            <w:tcW w:w="4531" w:type="dxa"/>
            <w:vAlign w:val="bottom"/>
          </w:tcPr>
          <w:p w:rsidR="000F691E" w:rsidRPr="00BC0F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3.7 </w:t>
            </w:r>
            <w:r w:rsidRPr="00BC0FFA">
              <w:rPr>
                <w:rFonts w:ascii="Arial" w:hAnsi="Arial" w:cs="Arial"/>
                <w:sz w:val="24"/>
                <w:szCs w:val="24"/>
              </w:rPr>
              <w:t>Apresentação Oral de</w:t>
            </w:r>
            <w:r>
              <w:rPr>
                <w:rFonts w:ascii="Arial" w:hAnsi="Arial" w:cs="Arial"/>
                <w:sz w:val="24"/>
                <w:szCs w:val="24"/>
              </w:rPr>
              <w:t xml:space="preserve"> trabalhos científicos em congresso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0,25 por apresentação</w:t>
            </w:r>
          </w:p>
        </w:tc>
        <w:tc>
          <w:tcPr>
            <w:tcW w:w="1695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0F691E" w:rsidTr="000929F9">
        <w:tc>
          <w:tcPr>
            <w:tcW w:w="4531" w:type="dxa"/>
            <w:vAlign w:val="bottom"/>
          </w:tcPr>
          <w:p w:rsidR="000F691E" w:rsidRPr="00BC0F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 w:rsidRPr="00BC0FFA">
              <w:rPr>
                <w:rFonts w:ascii="Arial" w:hAnsi="Arial" w:cs="Arial"/>
                <w:sz w:val="24"/>
                <w:szCs w:val="24"/>
              </w:rPr>
              <w:t>3.8. Participação em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0FFA">
              <w:rPr>
                <w:rFonts w:ascii="Arial" w:hAnsi="Arial" w:cs="Arial"/>
                <w:sz w:val="24"/>
                <w:szCs w:val="24"/>
              </w:rPr>
              <w:t>minicursos</w:t>
            </w:r>
          </w:p>
          <w:p w:rsidR="000F691E" w:rsidRPr="00BC0F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 w:rsidRPr="00BC0FFA">
              <w:rPr>
                <w:rFonts w:ascii="Arial" w:hAnsi="Arial" w:cs="Arial"/>
                <w:sz w:val="24"/>
                <w:szCs w:val="24"/>
              </w:rPr>
              <w:t>(acima de 8h)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0,1 por minicurso</w:t>
            </w:r>
          </w:p>
        </w:tc>
        <w:tc>
          <w:tcPr>
            <w:tcW w:w="1695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0F691E" w:rsidTr="000929F9">
        <w:tc>
          <w:tcPr>
            <w:tcW w:w="4531" w:type="dxa"/>
            <w:vAlign w:val="bottom"/>
          </w:tcPr>
          <w:p w:rsidR="000F691E" w:rsidRPr="00BC0FFA" w:rsidRDefault="000F691E" w:rsidP="000929F9">
            <w:pPr>
              <w:rPr>
                <w:rFonts w:ascii="Arial" w:hAnsi="Arial" w:cs="Arial"/>
                <w:sz w:val="24"/>
                <w:szCs w:val="24"/>
              </w:rPr>
            </w:pPr>
            <w:r w:rsidRPr="00BC0FFA">
              <w:rPr>
                <w:rFonts w:ascii="Arial" w:hAnsi="Arial" w:cs="Arial"/>
                <w:sz w:val="24"/>
                <w:szCs w:val="24"/>
              </w:rPr>
              <w:t>3.9. Prêmios acadêmicos</w:t>
            </w:r>
          </w:p>
        </w:tc>
        <w:tc>
          <w:tcPr>
            <w:tcW w:w="2268" w:type="dxa"/>
            <w:vAlign w:val="bottom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 por prêmio</w:t>
            </w:r>
          </w:p>
        </w:tc>
        <w:tc>
          <w:tcPr>
            <w:tcW w:w="1695" w:type="dxa"/>
          </w:tcPr>
          <w:p w:rsidR="000F691E" w:rsidRPr="00A815FA" w:rsidRDefault="000F691E" w:rsidP="000929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0,4</w:t>
            </w:r>
          </w:p>
        </w:tc>
      </w:tr>
    </w:tbl>
    <w:p w:rsidR="000F691E" w:rsidRPr="00E16288" w:rsidRDefault="000F691E" w:rsidP="000F691E">
      <w:pPr>
        <w:pStyle w:val="PargrafodaLista"/>
        <w:rPr>
          <w:sz w:val="20"/>
          <w:szCs w:val="20"/>
        </w:rPr>
      </w:pPr>
    </w:p>
    <w:p w:rsidR="000F691E" w:rsidRDefault="000F691E" w:rsidP="000F691E">
      <w:pPr>
        <w:spacing w:line="346" w:lineRule="exact"/>
        <w:rPr>
          <w:sz w:val="20"/>
          <w:szCs w:val="20"/>
        </w:rPr>
      </w:pPr>
    </w:p>
    <w:p w:rsidR="0003261A" w:rsidRDefault="0003261A"/>
    <w:sectPr w:rsidR="0003261A" w:rsidSect="00024F06">
      <w:pgSz w:w="11900" w:h="16837"/>
      <w:pgMar w:top="874" w:right="1268" w:bottom="1055" w:left="1120" w:header="0" w:footer="0" w:gutter="0"/>
      <w:cols w:space="720" w:equalWidth="0">
        <w:col w:w="97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3A858"/>
    <w:multiLevelType w:val="hybridMultilevel"/>
    <w:tmpl w:val="C868E276"/>
    <w:lvl w:ilvl="0" w:tplc="7AFA489A">
      <w:start w:val="2"/>
      <w:numFmt w:val="decimal"/>
      <w:lvlText w:val="%1."/>
      <w:lvlJc w:val="left"/>
    </w:lvl>
    <w:lvl w:ilvl="1" w:tplc="D08E63FE">
      <w:numFmt w:val="decimal"/>
      <w:lvlText w:val=""/>
      <w:lvlJc w:val="left"/>
    </w:lvl>
    <w:lvl w:ilvl="2" w:tplc="5E70753E">
      <w:numFmt w:val="decimal"/>
      <w:lvlText w:val=""/>
      <w:lvlJc w:val="left"/>
    </w:lvl>
    <w:lvl w:ilvl="3" w:tplc="62BA0642">
      <w:numFmt w:val="decimal"/>
      <w:lvlText w:val=""/>
      <w:lvlJc w:val="left"/>
    </w:lvl>
    <w:lvl w:ilvl="4" w:tplc="8CAE5460">
      <w:numFmt w:val="decimal"/>
      <w:lvlText w:val=""/>
      <w:lvlJc w:val="left"/>
    </w:lvl>
    <w:lvl w:ilvl="5" w:tplc="66F2DFB0">
      <w:numFmt w:val="decimal"/>
      <w:lvlText w:val=""/>
      <w:lvlJc w:val="left"/>
    </w:lvl>
    <w:lvl w:ilvl="6" w:tplc="18EA4B32">
      <w:numFmt w:val="decimal"/>
      <w:lvlText w:val=""/>
      <w:lvlJc w:val="left"/>
    </w:lvl>
    <w:lvl w:ilvl="7" w:tplc="0B10C9A4">
      <w:numFmt w:val="decimal"/>
      <w:lvlText w:val=""/>
      <w:lvlJc w:val="left"/>
    </w:lvl>
    <w:lvl w:ilvl="8" w:tplc="0C6E4B1C">
      <w:numFmt w:val="decimal"/>
      <w:lvlText w:val=""/>
      <w:lvlJc w:val="left"/>
    </w:lvl>
  </w:abstractNum>
  <w:abstractNum w:abstractNumId="1" w15:restartNumberingAfterBreak="0">
    <w:nsid w:val="50661A66"/>
    <w:multiLevelType w:val="multilevel"/>
    <w:tmpl w:val="F91A097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6" w:hanging="2160"/>
      </w:pPr>
      <w:rPr>
        <w:rFonts w:hint="default"/>
      </w:rPr>
    </w:lvl>
  </w:abstractNum>
  <w:abstractNum w:abstractNumId="2" w15:restartNumberingAfterBreak="0">
    <w:nsid w:val="7AF843DD"/>
    <w:multiLevelType w:val="multilevel"/>
    <w:tmpl w:val="59B271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1E"/>
    <w:rsid w:val="0003261A"/>
    <w:rsid w:val="000F691E"/>
    <w:rsid w:val="003B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DC9B4C-4897-4BBF-8200-2B00E098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91E"/>
    <w:pPr>
      <w:spacing w:after="0" w:line="240" w:lineRule="auto"/>
    </w:pPr>
    <w:rPr>
      <w:rFonts w:ascii="Times New Roman" w:eastAsiaTheme="minorEastAsia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F691E"/>
    <w:pPr>
      <w:ind w:left="720"/>
      <w:contextualSpacing/>
    </w:pPr>
  </w:style>
  <w:style w:type="table" w:styleId="Tabelacomgrade">
    <w:name w:val="Table Grid"/>
    <w:basedOn w:val="Tabelanormal"/>
    <w:uiPriority w:val="39"/>
    <w:rsid w:val="000F6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0F6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cp:keywords/>
  <dc:description/>
  <cp:lastModifiedBy>FURG</cp:lastModifiedBy>
  <cp:revision>1</cp:revision>
  <dcterms:created xsi:type="dcterms:W3CDTF">2022-11-07T19:44:00Z</dcterms:created>
  <dcterms:modified xsi:type="dcterms:W3CDTF">2022-11-07T19:44:00Z</dcterms:modified>
</cp:coreProperties>
</file>