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08A" w:rsidRDefault="00FC708A" w:rsidP="00FC708A">
      <w:pPr>
        <w:pStyle w:val="Corpodetexto"/>
        <w:spacing w:line="360" w:lineRule="auto"/>
        <w:ind w:left="697" w:right="866"/>
        <w:jc w:val="both"/>
      </w:pPr>
      <w:r>
        <w:t>Tabela I</w:t>
      </w:r>
      <w:r w:rsidR="009F2A51">
        <w:t>I</w:t>
      </w:r>
      <w:r w:rsidR="000D42FB">
        <w:t>.</w:t>
      </w:r>
      <w:r w:rsidR="00287002">
        <w:t xml:space="preserve"> </w:t>
      </w:r>
      <w:r>
        <w:t>Produções Científicas no período de 2018, 2019, 2020 e 2021  (tabela</w:t>
      </w:r>
      <w:r>
        <w:rPr>
          <w:spacing w:val="-5"/>
        </w:rPr>
        <w:t xml:space="preserve"> </w:t>
      </w:r>
      <w:r>
        <w:t>preenchida</w:t>
      </w:r>
      <w:r>
        <w:rPr>
          <w:spacing w:val="-3"/>
        </w:rPr>
        <w:t xml:space="preserve"> </w:t>
      </w:r>
      <w:r>
        <w:t>pelo(a)</w:t>
      </w:r>
      <w:r>
        <w:rPr>
          <w:spacing w:val="-3"/>
        </w:rPr>
        <w:t xml:space="preserve"> </w:t>
      </w:r>
      <w:r w:rsidR="00FD080D">
        <w:rPr>
          <w:spacing w:val="-3"/>
        </w:rPr>
        <w:t>proponente</w:t>
      </w:r>
      <w:r>
        <w:t>).</w:t>
      </w:r>
      <w:r w:rsidR="005C7A6B">
        <w:t xml:space="preserve"> </w:t>
      </w:r>
    </w:p>
    <w:p w:rsidR="00FD080D" w:rsidRDefault="00FD080D" w:rsidP="00FC708A">
      <w:pPr>
        <w:pStyle w:val="Corpodetexto"/>
        <w:spacing w:line="360" w:lineRule="auto"/>
        <w:ind w:left="697" w:right="866"/>
        <w:jc w:val="both"/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9"/>
        <w:gridCol w:w="1418"/>
        <w:gridCol w:w="992"/>
        <w:gridCol w:w="992"/>
        <w:gridCol w:w="992"/>
        <w:gridCol w:w="993"/>
        <w:gridCol w:w="993"/>
      </w:tblGrid>
      <w:tr w:rsidR="004438D6" w:rsidTr="00FC43C5">
        <w:trPr>
          <w:trHeight w:val="275"/>
        </w:trPr>
        <w:tc>
          <w:tcPr>
            <w:tcW w:w="8806" w:type="dxa"/>
            <w:gridSpan w:val="6"/>
            <w:shd w:val="clear" w:color="auto" w:fill="auto"/>
          </w:tcPr>
          <w:p w:rsidR="004438D6" w:rsidRDefault="004438D6" w:rsidP="00CD36AE">
            <w:pPr>
              <w:pStyle w:val="TableParagraph"/>
              <w:spacing w:line="255" w:lineRule="exact"/>
              <w:ind w:left="2547" w:right="25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PRODUÇÃO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CIENTÍFICA</w:t>
            </w:r>
          </w:p>
        </w:tc>
        <w:tc>
          <w:tcPr>
            <w:tcW w:w="993" w:type="dxa"/>
          </w:tcPr>
          <w:p w:rsidR="004438D6" w:rsidRDefault="004438D6" w:rsidP="00CD36AE">
            <w:pPr>
              <w:pStyle w:val="TableParagraph"/>
              <w:spacing w:line="255" w:lineRule="exact"/>
              <w:ind w:left="2547" w:right="2539"/>
              <w:jc w:val="center"/>
              <w:rPr>
                <w:b/>
                <w:sz w:val="24"/>
              </w:rPr>
            </w:pPr>
          </w:p>
        </w:tc>
      </w:tr>
      <w:tr w:rsidR="004438D6" w:rsidTr="00FC43C5">
        <w:trPr>
          <w:trHeight w:val="275"/>
        </w:trPr>
        <w:tc>
          <w:tcPr>
            <w:tcW w:w="3419" w:type="dxa"/>
            <w:shd w:val="clear" w:color="auto" w:fill="auto"/>
          </w:tcPr>
          <w:p w:rsidR="004438D6" w:rsidRDefault="004438D6" w:rsidP="00CD36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438D6" w:rsidRDefault="004438D6" w:rsidP="00CD36AE">
            <w:pPr>
              <w:pStyle w:val="TableParagraph"/>
              <w:spacing w:line="255" w:lineRule="exact"/>
              <w:ind w:left="212" w:right="2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Valores</w:t>
            </w:r>
          </w:p>
        </w:tc>
        <w:tc>
          <w:tcPr>
            <w:tcW w:w="992" w:type="dxa"/>
            <w:shd w:val="clear" w:color="auto" w:fill="auto"/>
          </w:tcPr>
          <w:p w:rsidR="004438D6" w:rsidRDefault="004438D6" w:rsidP="004438D6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2018</w:t>
            </w:r>
          </w:p>
        </w:tc>
        <w:tc>
          <w:tcPr>
            <w:tcW w:w="992" w:type="dxa"/>
            <w:shd w:val="clear" w:color="auto" w:fill="auto"/>
          </w:tcPr>
          <w:p w:rsidR="004438D6" w:rsidRDefault="004438D6" w:rsidP="00FC708A">
            <w:pPr>
              <w:pStyle w:val="TableParagraph"/>
              <w:spacing w:line="255" w:lineRule="exact"/>
              <w:ind w:left="354"/>
              <w:rPr>
                <w:b/>
                <w:sz w:val="24"/>
              </w:rPr>
            </w:pPr>
            <w:r>
              <w:rPr>
                <w:b/>
                <w:sz w:val="24"/>
              </w:rPr>
              <w:t>2019</w:t>
            </w:r>
          </w:p>
        </w:tc>
        <w:tc>
          <w:tcPr>
            <w:tcW w:w="992" w:type="dxa"/>
            <w:shd w:val="clear" w:color="auto" w:fill="auto"/>
          </w:tcPr>
          <w:p w:rsidR="004438D6" w:rsidRDefault="004438D6" w:rsidP="00FC708A">
            <w:pPr>
              <w:pStyle w:val="TableParagraph"/>
              <w:spacing w:line="255" w:lineRule="exact"/>
              <w:ind w:left="354"/>
              <w:rPr>
                <w:b/>
                <w:sz w:val="24"/>
              </w:rPr>
            </w:pPr>
            <w:r>
              <w:rPr>
                <w:b/>
                <w:sz w:val="24"/>
              </w:rPr>
              <w:t>2020</w:t>
            </w:r>
          </w:p>
        </w:tc>
        <w:tc>
          <w:tcPr>
            <w:tcW w:w="993" w:type="dxa"/>
            <w:shd w:val="clear" w:color="auto" w:fill="auto"/>
          </w:tcPr>
          <w:p w:rsidR="004438D6" w:rsidRDefault="004438D6" w:rsidP="00FC708A">
            <w:pPr>
              <w:pStyle w:val="TableParagraph"/>
              <w:spacing w:line="255" w:lineRule="exact"/>
              <w:ind w:left="274"/>
              <w:rPr>
                <w:b/>
                <w:sz w:val="24"/>
              </w:rPr>
            </w:pPr>
            <w:r>
              <w:rPr>
                <w:b/>
                <w:sz w:val="24"/>
              </w:rPr>
              <w:t>2021</w:t>
            </w:r>
          </w:p>
        </w:tc>
        <w:tc>
          <w:tcPr>
            <w:tcW w:w="993" w:type="dxa"/>
          </w:tcPr>
          <w:p w:rsidR="004438D6" w:rsidRDefault="004438D6" w:rsidP="00FC708A">
            <w:pPr>
              <w:pStyle w:val="TableParagraph"/>
              <w:spacing w:line="255" w:lineRule="exact"/>
              <w:ind w:left="274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</w:tr>
      <w:tr w:rsidR="006D42F8" w:rsidTr="00FC43C5">
        <w:trPr>
          <w:trHeight w:val="553"/>
        </w:trPr>
        <w:tc>
          <w:tcPr>
            <w:tcW w:w="3419" w:type="dxa"/>
            <w:shd w:val="clear" w:color="auto" w:fill="auto"/>
          </w:tcPr>
          <w:p w:rsidR="006D42F8" w:rsidRDefault="006D42F8" w:rsidP="006D42F8">
            <w:pPr>
              <w:pStyle w:val="TableParagraph"/>
              <w:spacing w:line="270" w:lineRule="atLeast"/>
              <w:ind w:left="822" w:right="117" w:hanging="680"/>
              <w:rPr>
                <w:sz w:val="24"/>
              </w:rPr>
            </w:pPr>
            <w:r>
              <w:rPr>
                <w:sz w:val="24"/>
              </w:rPr>
              <w:t>Artigos em periódicos A1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Área Ciências Ambientais</w:t>
            </w:r>
          </w:p>
        </w:tc>
        <w:tc>
          <w:tcPr>
            <w:tcW w:w="1418" w:type="dxa"/>
            <w:shd w:val="clear" w:color="auto" w:fill="auto"/>
          </w:tcPr>
          <w:p w:rsidR="006D42F8" w:rsidRDefault="006D42F8" w:rsidP="006D42F8">
            <w:pPr>
              <w:pStyle w:val="TableParagraph"/>
              <w:spacing w:before="138"/>
              <w:ind w:left="212" w:right="20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</w:tcPr>
          <w:p w:rsidR="006D42F8" w:rsidRPr="006D42F8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</w:tr>
      <w:tr w:rsidR="006D42F8" w:rsidTr="00FC43C5">
        <w:trPr>
          <w:trHeight w:val="552"/>
        </w:trPr>
        <w:tc>
          <w:tcPr>
            <w:tcW w:w="3419" w:type="dxa"/>
            <w:shd w:val="clear" w:color="auto" w:fill="auto"/>
          </w:tcPr>
          <w:p w:rsidR="006D42F8" w:rsidRDefault="006D42F8" w:rsidP="006D42F8">
            <w:pPr>
              <w:pStyle w:val="TableParagraph"/>
              <w:spacing w:line="276" w:lineRule="exact"/>
              <w:ind w:left="822" w:right="117" w:hanging="680"/>
              <w:rPr>
                <w:sz w:val="24"/>
              </w:rPr>
            </w:pPr>
            <w:r>
              <w:rPr>
                <w:sz w:val="24"/>
              </w:rPr>
              <w:t>Artigos em periódicos A2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Área Ciências Ambientais</w:t>
            </w:r>
          </w:p>
        </w:tc>
        <w:tc>
          <w:tcPr>
            <w:tcW w:w="1418" w:type="dxa"/>
            <w:shd w:val="clear" w:color="auto" w:fill="auto"/>
          </w:tcPr>
          <w:p w:rsidR="006D42F8" w:rsidRDefault="006D42F8" w:rsidP="006D42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</w:tcPr>
          <w:p w:rsidR="006D42F8" w:rsidRPr="006D42F8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</w:tr>
      <w:tr w:rsidR="006D42F8" w:rsidTr="00FC43C5">
        <w:trPr>
          <w:trHeight w:val="551"/>
        </w:trPr>
        <w:tc>
          <w:tcPr>
            <w:tcW w:w="3419" w:type="dxa"/>
            <w:shd w:val="clear" w:color="auto" w:fill="auto"/>
          </w:tcPr>
          <w:p w:rsidR="006D42F8" w:rsidRDefault="006D42F8" w:rsidP="006D42F8">
            <w:pPr>
              <w:pStyle w:val="TableParagraph"/>
              <w:spacing w:line="270" w:lineRule="atLeast"/>
              <w:ind w:left="642" w:right="297" w:hanging="320"/>
              <w:rPr>
                <w:sz w:val="24"/>
              </w:rPr>
            </w:pPr>
            <w:r>
              <w:rPr>
                <w:sz w:val="24"/>
              </w:rPr>
              <w:t>Artigos em periódicos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B1 Área Ciências Ambientais</w:t>
            </w:r>
          </w:p>
        </w:tc>
        <w:tc>
          <w:tcPr>
            <w:tcW w:w="1418" w:type="dxa"/>
            <w:shd w:val="clear" w:color="auto" w:fill="auto"/>
          </w:tcPr>
          <w:p w:rsidR="006D42F8" w:rsidRDefault="006D42F8" w:rsidP="006D42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</w:tcPr>
          <w:p w:rsidR="006D42F8" w:rsidRPr="006D42F8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</w:tr>
      <w:tr w:rsidR="006D42F8" w:rsidTr="00FC43C5">
        <w:trPr>
          <w:trHeight w:val="551"/>
        </w:trPr>
        <w:tc>
          <w:tcPr>
            <w:tcW w:w="3419" w:type="dxa"/>
            <w:shd w:val="clear" w:color="auto" w:fill="auto"/>
          </w:tcPr>
          <w:p w:rsidR="006D42F8" w:rsidRDefault="006D42F8" w:rsidP="006D42F8">
            <w:pPr>
              <w:pStyle w:val="TableParagraph"/>
              <w:spacing w:line="270" w:lineRule="atLeast"/>
              <w:ind w:left="822" w:right="117" w:hanging="680"/>
              <w:rPr>
                <w:sz w:val="24"/>
              </w:rPr>
            </w:pPr>
            <w:r>
              <w:rPr>
                <w:sz w:val="24"/>
              </w:rPr>
              <w:t>Artigos em periódicos B2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Área Ciências Ambientais</w:t>
            </w:r>
          </w:p>
        </w:tc>
        <w:tc>
          <w:tcPr>
            <w:tcW w:w="1418" w:type="dxa"/>
            <w:shd w:val="clear" w:color="auto" w:fill="auto"/>
          </w:tcPr>
          <w:p w:rsidR="006D42F8" w:rsidRDefault="006D42F8" w:rsidP="006D42F8">
            <w:pPr>
              <w:pStyle w:val="TableParagraph"/>
              <w:spacing w:before="136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</w:tcPr>
          <w:p w:rsidR="006D42F8" w:rsidRPr="006D42F8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</w:tr>
      <w:tr w:rsidR="006D42F8" w:rsidTr="00FC43C5">
        <w:trPr>
          <w:trHeight w:val="549"/>
        </w:trPr>
        <w:tc>
          <w:tcPr>
            <w:tcW w:w="3419" w:type="dxa"/>
            <w:shd w:val="clear" w:color="auto" w:fill="auto"/>
          </w:tcPr>
          <w:p w:rsidR="006D42F8" w:rsidRDefault="006D42F8" w:rsidP="006D42F8">
            <w:pPr>
              <w:pStyle w:val="TableParagraph"/>
              <w:spacing w:line="276" w:lineRule="exact"/>
              <w:ind w:left="1043" w:right="201" w:hanging="833"/>
              <w:rPr>
                <w:sz w:val="24"/>
              </w:rPr>
            </w:pPr>
            <w:r>
              <w:rPr>
                <w:sz w:val="24"/>
              </w:rPr>
              <w:t>Livro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corpo</w:t>
            </w:r>
            <w:r w:rsidR="00A94289">
              <w:rPr>
                <w:sz w:val="24"/>
              </w:rPr>
              <w:t xml:space="preserve"> 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Editorial</w:t>
            </w:r>
          </w:p>
        </w:tc>
        <w:tc>
          <w:tcPr>
            <w:tcW w:w="1418" w:type="dxa"/>
            <w:shd w:val="clear" w:color="auto" w:fill="auto"/>
          </w:tcPr>
          <w:p w:rsidR="006D42F8" w:rsidRDefault="006D42F8" w:rsidP="006D42F8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</w:tcPr>
          <w:p w:rsidR="006D42F8" w:rsidRPr="006D42F8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</w:tr>
      <w:tr w:rsidR="006D42F8" w:rsidTr="00FC43C5">
        <w:trPr>
          <w:trHeight w:val="552"/>
        </w:trPr>
        <w:tc>
          <w:tcPr>
            <w:tcW w:w="3419" w:type="dxa"/>
            <w:shd w:val="clear" w:color="auto" w:fill="auto"/>
          </w:tcPr>
          <w:p w:rsidR="006D42F8" w:rsidRDefault="006D42F8" w:rsidP="006D42F8">
            <w:pPr>
              <w:pStyle w:val="TableParagraph"/>
              <w:spacing w:line="270" w:lineRule="atLeast"/>
              <w:ind w:left="450" w:right="317" w:hanging="113"/>
              <w:rPr>
                <w:sz w:val="24"/>
              </w:rPr>
            </w:pPr>
            <w:r w:rsidRPr="007509EE">
              <w:rPr>
                <w:sz w:val="24"/>
              </w:rPr>
              <w:t xml:space="preserve">Organização de Livro     com </w:t>
            </w:r>
            <w:r>
              <w:rPr>
                <w:sz w:val="24"/>
              </w:rPr>
              <w:t>corpo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Editorial</w:t>
            </w:r>
          </w:p>
        </w:tc>
        <w:tc>
          <w:tcPr>
            <w:tcW w:w="1418" w:type="dxa"/>
            <w:shd w:val="clear" w:color="auto" w:fill="auto"/>
          </w:tcPr>
          <w:p w:rsidR="006D42F8" w:rsidRDefault="006D42F8" w:rsidP="006D42F8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</w:tcPr>
          <w:p w:rsidR="006D42F8" w:rsidRPr="006D42F8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</w:tr>
      <w:tr w:rsidR="006D42F8" w:rsidTr="00FC43C5">
        <w:trPr>
          <w:trHeight w:val="551"/>
        </w:trPr>
        <w:tc>
          <w:tcPr>
            <w:tcW w:w="3419" w:type="dxa"/>
            <w:shd w:val="clear" w:color="auto" w:fill="auto"/>
          </w:tcPr>
          <w:p w:rsidR="006D42F8" w:rsidRDefault="006D42F8" w:rsidP="006D42F8">
            <w:pPr>
              <w:pStyle w:val="TableParagraph"/>
              <w:spacing w:line="270" w:lineRule="atLeast"/>
              <w:ind w:left="710" w:right="266" w:hanging="432"/>
              <w:rPr>
                <w:sz w:val="24"/>
              </w:rPr>
            </w:pPr>
            <w:r>
              <w:rPr>
                <w:sz w:val="24"/>
              </w:rPr>
              <w:t>Capítulo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Livro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corpo Editorial</w:t>
            </w:r>
          </w:p>
        </w:tc>
        <w:tc>
          <w:tcPr>
            <w:tcW w:w="1418" w:type="dxa"/>
            <w:shd w:val="clear" w:color="auto" w:fill="auto"/>
          </w:tcPr>
          <w:p w:rsidR="006D42F8" w:rsidRDefault="006D42F8" w:rsidP="006D42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6D42F8" w:rsidRPr="005C7A6B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</w:tcPr>
          <w:p w:rsidR="006D42F8" w:rsidRPr="006D42F8" w:rsidRDefault="006D42F8" w:rsidP="006D42F8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</w:tr>
      <w:tr w:rsidR="00BA23FC" w:rsidTr="00FC43C5">
        <w:trPr>
          <w:trHeight w:val="275"/>
        </w:trPr>
        <w:tc>
          <w:tcPr>
            <w:tcW w:w="3419" w:type="dxa"/>
            <w:shd w:val="clear" w:color="auto" w:fill="auto"/>
          </w:tcPr>
          <w:p w:rsidR="00BA23FC" w:rsidRDefault="00BA23FC" w:rsidP="00BA23FC">
            <w:pPr>
              <w:pStyle w:val="TableParagraph"/>
              <w:spacing w:line="255" w:lineRule="exact"/>
              <w:ind w:left="121" w:right="114"/>
              <w:jc w:val="center"/>
              <w:rPr>
                <w:sz w:val="24"/>
              </w:rPr>
            </w:pPr>
            <w:r>
              <w:rPr>
                <w:sz w:val="24"/>
              </w:rPr>
              <w:t>Total</w:t>
            </w:r>
          </w:p>
        </w:tc>
        <w:tc>
          <w:tcPr>
            <w:tcW w:w="1418" w:type="dxa"/>
            <w:shd w:val="clear" w:color="auto" w:fill="auto"/>
          </w:tcPr>
          <w:p w:rsidR="00BA23FC" w:rsidRDefault="00BA23FC" w:rsidP="00BA23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23FC" w:rsidRDefault="00BA23FC" w:rsidP="00BA23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23FC" w:rsidRDefault="00BA23FC" w:rsidP="00BA23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23FC" w:rsidRDefault="00BA23FC" w:rsidP="00BA23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:rsidR="00BA23FC" w:rsidRDefault="00BA23FC" w:rsidP="00BA23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3" w:type="dxa"/>
          </w:tcPr>
          <w:p w:rsidR="00BA23FC" w:rsidRPr="00D5328B" w:rsidRDefault="00BA23FC" w:rsidP="006D42F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BA23FC" w:rsidTr="00FC4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3419" w:type="dxa"/>
          </w:tcPr>
          <w:p w:rsidR="00BA23FC" w:rsidRDefault="00BA23FC" w:rsidP="00BA23FC">
            <w:pPr>
              <w:pStyle w:val="TableParagraph"/>
              <w:spacing w:line="255" w:lineRule="exact"/>
              <w:ind w:left="121" w:right="114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A23FC" w:rsidRDefault="00BA23FC" w:rsidP="00BA23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A23FC" w:rsidRDefault="00BA23FC" w:rsidP="00BA23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A23FC" w:rsidRDefault="00BA23FC" w:rsidP="00BA23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A23FC" w:rsidRDefault="00BA23FC" w:rsidP="00BA23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3" w:type="dxa"/>
          </w:tcPr>
          <w:p w:rsidR="00BA23FC" w:rsidRDefault="00BA23FC" w:rsidP="00BA23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3" w:type="dxa"/>
          </w:tcPr>
          <w:p w:rsidR="00BA23FC" w:rsidRDefault="00BA23FC" w:rsidP="00BA23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C3839" w:rsidRDefault="00CC3839" w:rsidP="005C02E6">
      <w:pPr>
        <w:pStyle w:val="Corpodetexto"/>
        <w:spacing w:line="360" w:lineRule="auto"/>
        <w:ind w:left="697" w:right="866"/>
        <w:jc w:val="both"/>
      </w:pPr>
    </w:p>
    <w:p w:rsidR="005C02E6" w:rsidRDefault="005C02E6" w:rsidP="005C02E6">
      <w:pPr>
        <w:pStyle w:val="Corpodetexto"/>
        <w:spacing w:line="360" w:lineRule="auto"/>
        <w:ind w:left="697" w:right="866"/>
        <w:jc w:val="both"/>
      </w:pPr>
      <w:r>
        <w:t xml:space="preserve">Tabela III. </w:t>
      </w:r>
      <w:r w:rsidR="00B967C3">
        <w:t xml:space="preserve">Pesquisa e </w:t>
      </w:r>
      <w:r w:rsidR="00CC3839">
        <w:t xml:space="preserve">Orientações </w:t>
      </w:r>
      <w:r>
        <w:t>no período de 2018, 2019, 2020 e 2021  (tabela</w:t>
      </w:r>
      <w:r>
        <w:rPr>
          <w:spacing w:val="-5"/>
        </w:rPr>
        <w:t xml:space="preserve"> </w:t>
      </w:r>
      <w:r>
        <w:t>preenchida</w:t>
      </w:r>
      <w:r>
        <w:rPr>
          <w:spacing w:val="-3"/>
        </w:rPr>
        <w:t xml:space="preserve"> </w:t>
      </w:r>
      <w:r>
        <w:t>pelo(a)</w:t>
      </w:r>
      <w:r>
        <w:rPr>
          <w:spacing w:val="-3"/>
        </w:rPr>
        <w:t xml:space="preserve"> </w:t>
      </w:r>
      <w:r w:rsidR="00FD080D">
        <w:rPr>
          <w:spacing w:val="-3"/>
        </w:rPr>
        <w:t>proponente</w:t>
      </w:r>
      <w:r>
        <w:t xml:space="preserve">). </w:t>
      </w:r>
    </w:p>
    <w:p w:rsidR="009C3EE8" w:rsidRDefault="009C3EE8" w:rsidP="00FC708A">
      <w:pPr>
        <w:rPr>
          <w:rFonts w:ascii="Times New Roman"/>
          <w:sz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4"/>
        <w:gridCol w:w="1276"/>
        <w:gridCol w:w="992"/>
        <w:gridCol w:w="992"/>
        <w:gridCol w:w="992"/>
        <w:gridCol w:w="993"/>
        <w:gridCol w:w="993"/>
      </w:tblGrid>
      <w:tr w:rsidR="005C02E6" w:rsidTr="00DA3C17">
        <w:trPr>
          <w:trHeight w:val="275"/>
        </w:trPr>
        <w:tc>
          <w:tcPr>
            <w:tcW w:w="2994" w:type="dxa"/>
            <w:shd w:val="clear" w:color="auto" w:fill="auto"/>
          </w:tcPr>
          <w:p w:rsidR="005C02E6" w:rsidRDefault="005C02E6" w:rsidP="00DA3C17">
            <w:pPr>
              <w:pStyle w:val="TableParagraph"/>
              <w:spacing w:line="255" w:lineRule="exact"/>
              <w:ind w:left="122" w:right="114"/>
              <w:jc w:val="center"/>
              <w:rPr>
                <w:sz w:val="24"/>
              </w:rPr>
            </w:pPr>
            <w:r>
              <w:rPr>
                <w:sz w:val="24"/>
              </w:rPr>
              <w:t>Critérios</w:t>
            </w:r>
          </w:p>
        </w:tc>
        <w:tc>
          <w:tcPr>
            <w:tcW w:w="1276" w:type="dxa"/>
            <w:shd w:val="clear" w:color="auto" w:fill="auto"/>
          </w:tcPr>
          <w:p w:rsidR="005C02E6" w:rsidRDefault="005C02E6" w:rsidP="00DA3C17">
            <w:pPr>
              <w:pStyle w:val="TableParagraph"/>
              <w:spacing w:line="255" w:lineRule="exact"/>
              <w:ind w:left="212" w:right="201"/>
              <w:jc w:val="center"/>
              <w:rPr>
                <w:sz w:val="24"/>
              </w:rPr>
            </w:pPr>
            <w:r>
              <w:rPr>
                <w:sz w:val="24"/>
              </w:rPr>
              <w:t>Valores</w:t>
            </w:r>
          </w:p>
        </w:tc>
        <w:tc>
          <w:tcPr>
            <w:tcW w:w="992" w:type="dxa"/>
            <w:shd w:val="clear" w:color="auto" w:fill="auto"/>
          </w:tcPr>
          <w:p w:rsidR="005C02E6" w:rsidRDefault="005C02E6" w:rsidP="00DA3C17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2018</w:t>
            </w:r>
          </w:p>
        </w:tc>
        <w:tc>
          <w:tcPr>
            <w:tcW w:w="992" w:type="dxa"/>
            <w:shd w:val="clear" w:color="auto" w:fill="auto"/>
          </w:tcPr>
          <w:p w:rsidR="005C02E6" w:rsidRDefault="005C02E6" w:rsidP="00DA3C17">
            <w:pPr>
              <w:pStyle w:val="TableParagraph"/>
              <w:spacing w:line="255" w:lineRule="exact"/>
              <w:ind w:left="354"/>
              <w:rPr>
                <w:b/>
                <w:sz w:val="24"/>
              </w:rPr>
            </w:pPr>
            <w:r>
              <w:rPr>
                <w:b/>
                <w:sz w:val="24"/>
              </w:rPr>
              <w:t>2019</w:t>
            </w:r>
          </w:p>
        </w:tc>
        <w:tc>
          <w:tcPr>
            <w:tcW w:w="992" w:type="dxa"/>
            <w:shd w:val="clear" w:color="auto" w:fill="auto"/>
          </w:tcPr>
          <w:p w:rsidR="005C02E6" w:rsidRDefault="005C02E6" w:rsidP="00DA3C17">
            <w:pPr>
              <w:pStyle w:val="TableParagraph"/>
              <w:spacing w:line="255" w:lineRule="exact"/>
              <w:ind w:left="354"/>
              <w:rPr>
                <w:b/>
                <w:sz w:val="24"/>
              </w:rPr>
            </w:pPr>
            <w:r>
              <w:rPr>
                <w:b/>
                <w:sz w:val="24"/>
              </w:rPr>
              <w:t>2020</w:t>
            </w:r>
          </w:p>
        </w:tc>
        <w:tc>
          <w:tcPr>
            <w:tcW w:w="993" w:type="dxa"/>
            <w:shd w:val="clear" w:color="auto" w:fill="auto"/>
          </w:tcPr>
          <w:p w:rsidR="005C02E6" w:rsidRDefault="005C02E6" w:rsidP="00DA3C17">
            <w:pPr>
              <w:pStyle w:val="TableParagraph"/>
              <w:spacing w:line="255" w:lineRule="exact"/>
              <w:ind w:left="274"/>
              <w:rPr>
                <w:b/>
                <w:sz w:val="24"/>
              </w:rPr>
            </w:pPr>
            <w:r>
              <w:rPr>
                <w:b/>
                <w:sz w:val="24"/>
              </w:rPr>
              <w:t>2021</w:t>
            </w:r>
          </w:p>
        </w:tc>
        <w:tc>
          <w:tcPr>
            <w:tcW w:w="993" w:type="dxa"/>
          </w:tcPr>
          <w:p w:rsidR="005C02E6" w:rsidRDefault="005C02E6" w:rsidP="00DA3C17">
            <w:pPr>
              <w:pStyle w:val="TableParagraph"/>
              <w:spacing w:line="255" w:lineRule="exact"/>
              <w:ind w:left="274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</w:tr>
      <w:tr w:rsidR="005C02E6" w:rsidTr="00DA3C17">
        <w:trPr>
          <w:trHeight w:val="278"/>
        </w:trPr>
        <w:tc>
          <w:tcPr>
            <w:tcW w:w="8239" w:type="dxa"/>
            <w:gridSpan w:val="6"/>
            <w:shd w:val="clear" w:color="auto" w:fill="auto"/>
          </w:tcPr>
          <w:p w:rsidR="005C02E6" w:rsidRDefault="005C02E6" w:rsidP="00DA3C17">
            <w:pPr>
              <w:pStyle w:val="TableParagraph"/>
              <w:spacing w:before="2" w:line="255" w:lineRule="exact"/>
              <w:ind w:left="2540" w:right="25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PESQUISA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 ORIENTAÇÃO</w:t>
            </w:r>
          </w:p>
        </w:tc>
        <w:tc>
          <w:tcPr>
            <w:tcW w:w="993" w:type="dxa"/>
          </w:tcPr>
          <w:p w:rsidR="005C02E6" w:rsidRDefault="005C02E6" w:rsidP="00DA3C17">
            <w:pPr>
              <w:pStyle w:val="TableParagraph"/>
              <w:spacing w:before="2" w:line="255" w:lineRule="exact"/>
              <w:ind w:left="2540" w:right="2540"/>
              <w:jc w:val="center"/>
              <w:rPr>
                <w:b/>
                <w:sz w:val="24"/>
              </w:rPr>
            </w:pPr>
          </w:p>
        </w:tc>
      </w:tr>
      <w:tr w:rsidR="005C02E6" w:rsidTr="00DA3C17">
        <w:trPr>
          <w:trHeight w:val="552"/>
        </w:trPr>
        <w:tc>
          <w:tcPr>
            <w:tcW w:w="2994" w:type="dxa"/>
            <w:shd w:val="clear" w:color="auto" w:fill="auto"/>
          </w:tcPr>
          <w:p w:rsidR="005C02E6" w:rsidRDefault="005C02E6" w:rsidP="00DA3C17">
            <w:pPr>
              <w:pStyle w:val="TableParagraph"/>
              <w:spacing w:line="270" w:lineRule="atLeast"/>
              <w:ind w:left="263" w:right="226" w:hanging="22"/>
              <w:rPr>
                <w:sz w:val="24"/>
              </w:rPr>
            </w:pPr>
            <w:r>
              <w:rPr>
                <w:sz w:val="24"/>
              </w:rPr>
              <w:t>Bolsa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Produtividade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Pesquisa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CNPq</w:t>
            </w:r>
          </w:p>
        </w:tc>
        <w:tc>
          <w:tcPr>
            <w:tcW w:w="1276" w:type="dxa"/>
            <w:shd w:val="clear" w:color="auto" w:fill="auto"/>
          </w:tcPr>
          <w:p w:rsidR="005C02E6" w:rsidRDefault="005C02E6" w:rsidP="00DA3C17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</w:tcPr>
          <w:p w:rsidR="005C02E6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</w:tr>
      <w:tr w:rsidR="005C02E6" w:rsidTr="00DA3C17">
        <w:trPr>
          <w:trHeight w:val="551"/>
        </w:trPr>
        <w:tc>
          <w:tcPr>
            <w:tcW w:w="2994" w:type="dxa"/>
            <w:shd w:val="clear" w:color="auto" w:fill="auto"/>
          </w:tcPr>
          <w:p w:rsidR="005C02E6" w:rsidRDefault="005C02E6" w:rsidP="00DA3C17">
            <w:pPr>
              <w:pStyle w:val="TableParagraph"/>
              <w:spacing w:line="270" w:lineRule="atLeast"/>
              <w:ind w:left="904" w:right="377" w:hanging="502"/>
              <w:rPr>
                <w:sz w:val="24"/>
              </w:rPr>
            </w:pPr>
            <w:r>
              <w:rPr>
                <w:sz w:val="24"/>
              </w:rPr>
              <w:t>Orientação de teses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concluídas</w:t>
            </w:r>
          </w:p>
        </w:tc>
        <w:tc>
          <w:tcPr>
            <w:tcW w:w="1276" w:type="dxa"/>
            <w:shd w:val="clear" w:color="auto" w:fill="auto"/>
          </w:tcPr>
          <w:p w:rsidR="005C02E6" w:rsidRDefault="005C02E6" w:rsidP="00DA3C17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</w:tcPr>
          <w:p w:rsidR="005C02E6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</w:tr>
      <w:tr w:rsidR="005C02E6" w:rsidTr="00DA3C17">
        <w:trPr>
          <w:trHeight w:val="551"/>
        </w:trPr>
        <w:tc>
          <w:tcPr>
            <w:tcW w:w="2994" w:type="dxa"/>
            <w:shd w:val="clear" w:color="auto" w:fill="auto"/>
          </w:tcPr>
          <w:p w:rsidR="005C02E6" w:rsidRDefault="005C02E6" w:rsidP="00DA3C17">
            <w:pPr>
              <w:pStyle w:val="TableParagraph"/>
              <w:spacing w:line="270" w:lineRule="atLeast"/>
              <w:ind w:left="196" w:right="184" w:firstLine="525"/>
              <w:rPr>
                <w:sz w:val="24"/>
              </w:rPr>
            </w:pPr>
            <w:r>
              <w:rPr>
                <w:sz w:val="24"/>
              </w:rPr>
              <w:t>Orientação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dissertações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concluídas</w:t>
            </w:r>
          </w:p>
        </w:tc>
        <w:tc>
          <w:tcPr>
            <w:tcW w:w="1276" w:type="dxa"/>
            <w:shd w:val="clear" w:color="auto" w:fill="auto"/>
          </w:tcPr>
          <w:p w:rsidR="005C02E6" w:rsidRDefault="005C02E6" w:rsidP="00DA3C17">
            <w:pPr>
              <w:pStyle w:val="TableParagraph"/>
              <w:spacing w:before="140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</w:tcPr>
          <w:p w:rsidR="005C02E6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</w:tr>
      <w:tr w:rsidR="005C02E6" w:rsidTr="00DA3C17">
        <w:trPr>
          <w:trHeight w:val="827"/>
        </w:trPr>
        <w:tc>
          <w:tcPr>
            <w:tcW w:w="2994" w:type="dxa"/>
            <w:shd w:val="clear" w:color="auto" w:fill="auto"/>
          </w:tcPr>
          <w:p w:rsidR="005C02E6" w:rsidRDefault="005C02E6" w:rsidP="00DA3C17">
            <w:pPr>
              <w:pStyle w:val="TableParagraph"/>
              <w:spacing w:line="270" w:lineRule="atLeast"/>
              <w:ind w:left="223" w:right="215" w:firstLine="2"/>
              <w:jc w:val="center"/>
              <w:rPr>
                <w:sz w:val="24"/>
              </w:rPr>
            </w:pPr>
            <w:r>
              <w:rPr>
                <w:sz w:val="24"/>
              </w:rPr>
              <w:t>Orientação de TCC,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Bolsistas IC,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especialização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outros</w:t>
            </w:r>
          </w:p>
        </w:tc>
        <w:tc>
          <w:tcPr>
            <w:tcW w:w="1276" w:type="dxa"/>
            <w:shd w:val="clear" w:color="auto" w:fill="auto"/>
          </w:tcPr>
          <w:p w:rsidR="005C02E6" w:rsidRDefault="005C02E6" w:rsidP="00DA3C17">
            <w:pPr>
              <w:pStyle w:val="TableParagraph"/>
              <w:jc w:val="center"/>
              <w:rPr>
                <w:sz w:val="24"/>
              </w:rPr>
            </w:pPr>
          </w:p>
          <w:p w:rsidR="005C02E6" w:rsidRDefault="005C02E6" w:rsidP="00DA3C17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5C02E6" w:rsidRPr="005C7A6B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</w:tcPr>
          <w:p w:rsidR="005C02E6" w:rsidRDefault="005C02E6" w:rsidP="00DA3C17">
            <w:pPr>
              <w:pStyle w:val="TableParagraph"/>
              <w:jc w:val="center"/>
              <w:rPr>
                <w:color w:val="FF0000"/>
                <w:sz w:val="24"/>
              </w:rPr>
            </w:pPr>
          </w:p>
        </w:tc>
      </w:tr>
      <w:tr w:rsidR="005C02E6" w:rsidTr="00DA3C17">
        <w:trPr>
          <w:trHeight w:val="273"/>
        </w:trPr>
        <w:tc>
          <w:tcPr>
            <w:tcW w:w="2994" w:type="dxa"/>
            <w:shd w:val="clear" w:color="auto" w:fill="auto"/>
          </w:tcPr>
          <w:p w:rsidR="005C02E6" w:rsidRDefault="005C02E6" w:rsidP="00DA3C17">
            <w:pPr>
              <w:pStyle w:val="TableParagraph"/>
              <w:spacing w:line="254" w:lineRule="exact"/>
              <w:ind w:left="350"/>
              <w:jc w:val="center"/>
              <w:rPr>
                <w:sz w:val="24"/>
              </w:rPr>
            </w:pPr>
            <w:r>
              <w:rPr>
                <w:sz w:val="24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:rsidR="005C02E6" w:rsidRPr="006D42F8" w:rsidRDefault="005C02E6" w:rsidP="00DA3C1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E6" w:rsidRPr="006D42F8" w:rsidRDefault="005C02E6" w:rsidP="00DA3C17">
            <w:pPr>
              <w:pStyle w:val="TableParagraph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E6" w:rsidRPr="006D42F8" w:rsidRDefault="005C02E6" w:rsidP="00DA3C17">
            <w:pPr>
              <w:pStyle w:val="TableParagraph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E6" w:rsidRPr="006D42F8" w:rsidRDefault="005C02E6" w:rsidP="00DA3C17">
            <w:pPr>
              <w:pStyle w:val="TableParagraph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5C02E6" w:rsidRPr="006D42F8" w:rsidRDefault="005C02E6" w:rsidP="00DA3C17">
            <w:pPr>
              <w:pStyle w:val="TableParagraph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5C02E6" w:rsidRPr="006D42F8" w:rsidRDefault="005C02E6" w:rsidP="00DA3C17">
            <w:pPr>
              <w:pStyle w:val="TableParagraph"/>
              <w:jc w:val="center"/>
              <w:rPr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43A3E" w:rsidRDefault="00E43A3E" w:rsidP="00FC708A">
      <w:pPr>
        <w:rPr>
          <w:rFonts w:ascii="Times New Roman"/>
          <w:sz w:val="24"/>
        </w:rPr>
      </w:pPr>
    </w:p>
    <w:p w:rsidR="00E43A3E" w:rsidRDefault="00E43A3E" w:rsidP="00FC708A">
      <w:pPr>
        <w:rPr>
          <w:rFonts w:ascii="Times New Roman"/>
          <w:sz w:val="24"/>
        </w:rPr>
      </w:pPr>
    </w:p>
    <w:p w:rsidR="00E43A3E" w:rsidRDefault="00E43A3E" w:rsidP="00FC708A">
      <w:pPr>
        <w:rPr>
          <w:rFonts w:ascii="Times New Roman"/>
          <w:sz w:val="24"/>
        </w:rPr>
      </w:pPr>
    </w:p>
    <w:sectPr w:rsidR="00E43A3E" w:rsidSect="008657A2">
      <w:type w:val="continuous"/>
      <w:pgSz w:w="11900" w:h="16850"/>
      <w:pgMar w:top="1440" w:right="720" w:bottom="150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08A"/>
    <w:rsid w:val="000D42FB"/>
    <w:rsid w:val="001B0D1F"/>
    <w:rsid w:val="00287002"/>
    <w:rsid w:val="00355640"/>
    <w:rsid w:val="003F203A"/>
    <w:rsid w:val="004438D6"/>
    <w:rsid w:val="0053235D"/>
    <w:rsid w:val="005A6EB0"/>
    <w:rsid w:val="005C02E6"/>
    <w:rsid w:val="005C7A6B"/>
    <w:rsid w:val="006105DD"/>
    <w:rsid w:val="006B5E5C"/>
    <w:rsid w:val="006D42F8"/>
    <w:rsid w:val="00736EEB"/>
    <w:rsid w:val="007509EE"/>
    <w:rsid w:val="008657A2"/>
    <w:rsid w:val="009C1F3B"/>
    <w:rsid w:val="009C3EE8"/>
    <w:rsid w:val="009F2A51"/>
    <w:rsid w:val="00A94289"/>
    <w:rsid w:val="00B967C3"/>
    <w:rsid w:val="00BA23FC"/>
    <w:rsid w:val="00CC3839"/>
    <w:rsid w:val="00D5328B"/>
    <w:rsid w:val="00E43A3E"/>
    <w:rsid w:val="00FC708A"/>
    <w:rsid w:val="00FD080D"/>
    <w:rsid w:val="00FE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F0572-CF6E-4A09-89AE-F738F5F9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509E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708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C708A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C708A"/>
    <w:rPr>
      <w:rFonts w:ascii="Arial" w:eastAsia="Arial" w:hAnsi="Arial" w:cs="Arial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FC708A"/>
  </w:style>
  <w:style w:type="table" w:styleId="Tabelacomgrade">
    <w:name w:val="Table Grid"/>
    <w:basedOn w:val="Tabelanormal"/>
    <w:uiPriority w:val="39"/>
    <w:rsid w:val="00E43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06F58-4000-4493-A540-135C50878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positivo</dc:creator>
  <cp:keywords/>
  <dc:description/>
  <cp:lastModifiedBy>positivo</cp:lastModifiedBy>
  <cp:revision>4</cp:revision>
  <dcterms:created xsi:type="dcterms:W3CDTF">2021-12-20T14:10:00Z</dcterms:created>
  <dcterms:modified xsi:type="dcterms:W3CDTF">2021-12-20T18:07:00Z</dcterms:modified>
</cp:coreProperties>
</file>