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1B" w:rsidRDefault="009F5E1B" w:rsidP="009F5E1B">
      <w:pPr>
        <w:pStyle w:val="Default"/>
        <w:jc w:val="center"/>
      </w:pPr>
    </w:p>
    <w:p w:rsidR="009F5E1B" w:rsidRDefault="009F5E1B" w:rsidP="009F5E1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SERVIÇO PÚBLICO FEDERAL – MINISTÉRIO DA EDUCAÇÃO</w:t>
      </w:r>
    </w:p>
    <w:p w:rsidR="009F5E1B" w:rsidRDefault="009F5E1B" w:rsidP="009F5E1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UNIVERSIDADE FEDERAL DO RIO GRANDE - FURG</w:t>
      </w:r>
    </w:p>
    <w:p w:rsidR="009F5E1B" w:rsidRDefault="009F5E1B" w:rsidP="009F5E1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INSTITUTO DE CIÊNCIAS HUMANAS E DA INFORMAÇÃO - ICHI</w:t>
      </w:r>
    </w:p>
    <w:p w:rsidR="009F5E1B" w:rsidRDefault="009F5E1B" w:rsidP="009F5E1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ÁREA DE SOCIOLOGIA</w:t>
      </w:r>
    </w:p>
    <w:p w:rsidR="009F5E1B" w:rsidRDefault="009F5E1B" w:rsidP="009F5E1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ANEXO I – EDITAL 01/2020</w:t>
      </w:r>
    </w:p>
    <w:p w:rsidR="009F5E1B" w:rsidRDefault="009F5E1B" w:rsidP="009F5E1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DETALHAMENTO SOBRE A RESERVA DE VAGAS</w:t>
      </w:r>
    </w:p>
    <w:p w:rsidR="004F67EE" w:rsidRDefault="004F67EE" w:rsidP="009F5E1B">
      <w:pPr>
        <w:pStyle w:val="Default"/>
        <w:jc w:val="center"/>
        <w:rPr>
          <w:sz w:val="23"/>
          <w:szCs w:val="23"/>
        </w:rPr>
      </w:pPr>
    </w:p>
    <w:p w:rsidR="009F5E1B" w:rsidRPr="009F5E1B" w:rsidRDefault="009F5E1B" w:rsidP="009F5E1B">
      <w:pPr>
        <w:pStyle w:val="Default"/>
        <w:spacing w:line="360" w:lineRule="auto"/>
        <w:jc w:val="both"/>
      </w:pPr>
      <w:r w:rsidRPr="009F5E1B">
        <w:t xml:space="preserve">A Comissão de Seleção montada para o processo seletivo do Curso de Especialização em Sociologia vem por meio deste Anexo detalhar as informações contidas no </w:t>
      </w:r>
      <w:r w:rsidRPr="009F5E1B">
        <w:rPr>
          <w:b/>
          <w:bCs/>
        </w:rPr>
        <w:t>Adendo ao Edital 01/20</w:t>
      </w:r>
      <w:r>
        <w:rPr>
          <w:b/>
          <w:bCs/>
        </w:rPr>
        <w:t>20</w:t>
      </w:r>
      <w:r w:rsidRPr="009F5E1B">
        <w:t xml:space="preserve">, o qual se refere à reserva de vagas para candidatos que se autodeclararem </w:t>
      </w:r>
      <w:proofErr w:type="spellStart"/>
      <w:r w:rsidR="004357BD" w:rsidRPr="009F5E1B">
        <w:t>trans</w:t>
      </w:r>
      <w:proofErr w:type="spellEnd"/>
      <w:r w:rsidR="004357BD" w:rsidRPr="009F5E1B">
        <w:t xml:space="preserve"> (</w:t>
      </w:r>
      <w:proofErr w:type="spellStart"/>
      <w:r w:rsidR="004357BD" w:rsidRPr="009F5E1B">
        <w:t>transgêneros</w:t>
      </w:r>
      <w:proofErr w:type="spellEnd"/>
      <w:r w:rsidR="004357BD" w:rsidRPr="009F5E1B">
        <w:t>, transexuais e travestis</w:t>
      </w:r>
      <w:proofErr w:type="gramStart"/>
      <w:r w:rsidR="004357BD" w:rsidRPr="009F5E1B">
        <w:t>).</w:t>
      </w:r>
      <w:r w:rsidR="004357BD">
        <w:t>,</w:t>
      </w:r>
      <w:proofErr w:type="gramEnd"/>
      <w:r w:rsidRPr="009F5E1B">
        <w:t xml:space="preserve">negros (pretos ou pardos), quilombolas, indígenas, </w:t>
      </w:r>
      <w:r w:rsidR="004357BD" w:rsidRPr="009F5E1B">
        <w:t xml:space="preserve">e </w:t>
      </w:r>
      <w:r w:rsidR="004357BD">
        <w:t>pessoas com deficiência.</w:t>
      </w:r>
    </w:p>
    <w:p w:rsidR="009F5E1B" w:rsidRPr="009F5E1B" w:rsidRDefault="009F5E1B" w:rsidP="009F5E1B">
      <w:pPr>
        <w:pStyle w:val="Default"/>
        <w:spacing w:after="140" w:line="360" w:lineRule="auto"/>
        <w:jc w:val="both"/>
      </w:pPr>
      <w:r w:rsidRPr="009F5E1B">
        <w:rPr>
          <w:b/>
          <w:bCs/>
        </w:rPr>
        <w:t xml:space="preserve">1. Sobre a Reserva de Vagas: </w:t>
      </w:r>
      <w:r w:rsidRPr="009F5E1B">
        <w:t>1.1. Conforme definido no Adendo ao Edital 01/</w:t>
      </w:r>
      <w:proofErr w:type="gramStart"/>
      <w:r w:rsidRPr="009F5E1B">
        <w:t>20</w:t>
      </w:r>
      <w:r>
        <w:t>20</w:t>
      </w:r>
      <w:r w:rsidRPr="009F5E1B">
        <w:t>,</w:t>
      </w:r>
      <w:r w:rsidR="004F67EE">
        <w:t xml:space="preserve"> </w:t>
      </w:r>
      <w:r w:rsidRPr="009F5E1B">
        <w:t xml:space="preserve"> o</w:t>
      </w:r>
      <w:proofErr w:type="gramEnd"/>
      <w:r w:rsidRPr="009F5E1B">
        <w:t xml:space="preserve"> processo de seleção para o Curso de Especialização em Sociologia disponibilizará reserva de 30% de vagas para candidatos que se autodeclararem negros (pretos ou pardos) e 10% para candidatos que se autodeclararem em uma das categorias</w:t>
      </w:r>
      <w:r w:rsidR="00042C04">
        <w:t>:</w:t>
      </w:r>
      <w:r>
        <w:t xml:space="preserve"> </w:t>
      </w:r>
      <w:proofErr w:type="spellStart"/>
      <w:r w:rsidRPr="009F5E1B">
        <w:t>trans</w:t>
      </w:r>
      <w:proofErr w:type="spellEnd"/>
      <w:r w:rsidRPr="009F5E1B">
        <w:t xml:space="preserve"> (</w:t>
      </w:r>
      <w:proofErr w:type="spellStart"/>
      <w:r w:rsidRPr="009F5E1B">
        <w:t>transgê</w:t>
      </w:r>
      <w:r>
        <w:t>neros</w:t>
      </w:r>
      <w:proofErr w:type="spellEnd"/>
      <w:r>
        <w:t>, transexuais e travestis),</w:t>
      </w:r>
      <w:r w:rsidRPr="009F5E1B">
        <w:t xml:space="preserve"> quilombolas, indígenas e pessoas com deficiência </w:t>
      </w:r>
    </w:p>
    <w:p w:rsidR="009F5E1B" w:rsidRPr="009F5E1B" w:rsidRDefault="009F5E1B" w:rsidP="009F5E1B">
      <w:pPr>
        <w:pStyle w:val="Default"/>
        <w:spacing w:after="140" w:line="360" w:lineRule="auto"/>
        <w:jc w:val="both"/>
      </w:pPr>
      <w:r w:rsidRPr="009F5E1B">
        <w:t xml:space="preserve">1.2. Os candidatos que optarem por concorrer à Reserva de Vagas deverão marcar a </w:t>
      </w:r>
      <w:r w:rsidRPr="009335F7">
        <w:rPr>
          <w:b/>
        </w:rPr>
        <w:t xml:space="preserve">opção de </w:t>
      </w:r>
      <w:proofErr w:type="spellStart"/>
      <w:r w:rsidRPr="009335F7">
        <w:rPr>
          <w:b/>
        </w:rPr>
        <w:t>autodeclaração</w:t>
      </w:r>
      <w:proofErr w:type="spellEnd"/>
      <w:r w:rsidRPr="009F5E1B">
        <w:t xml:space="preserve"> no ato da inscrição, de acordo com as categorias acima definidas e conforme preenchimento do formulário de inscrição </w:t>
      </w:r>
      <w:r w:rsidRPr="009F5E1B">
        <w:rPr>
          <w:i/>
          <w:iCs/>
        </w:rPr>
        <w:t xml:space="preserve">online </w:t>
      </w:r>
      <w:r w:rsidRPr="009F5E1B">
        <w:t xml:space="preserve">disponível em </w:t>
      </w:r>
      <w:r w:rsidRPr="009F5E1B">
        <w:rPr>
          <w:b/>
          <w:bCs/>
        </w:rPr>
        <w:t>www.siposg.furg.br/</w:t>
      </w:r>
      <w:proofErr w:type="spellStart"/>
      <w:r w:rsidRPr="009F5E1B">
        <w:rPr>
          <w:b/>
          <w:bCs/>
        </w:rPr>
        <w:t>especializacao</w:t>
      </w:r>
      <w:proofErr w:type="spellEnd"/>
      <w:r w:rsidRPr="009F5E1B">
        <w:t xml:space="preserve">, valendo esta informação como </w:t>
      </w:r>
      <w:proofErr w:type="spellStart"/>
      <w:r w:rsidRPr="009F5E1B">
        <w:t>autodeclaração</w:t>
      </w:r>
      <w:proofErr w:type="spellEnd"/>
      <w:r w:rsidRPr="009F5E1B">
        <w:t xml:space="preserve"> e sendo a mesma como de responsabilidade exclusiva do candidato, devendo este responder pelas consequências, em caso de declaração falsa. </w:t>
      </w:r>
    </w:p>
    <w:p w:rsidR="009F5E1B" w:rsidRPr="009F5E1B" w:rsidRDefault="009F5E1B" w:rsidP="009F5E1B">
      <w:pPr>
        <w:pStyle w:val="Default"/>
        <w:spacing w:after="140" w:line="360" w:lineRule="auto"/>
        <w:jc w:val="both"/>
      </w:pPr>
      <w:r w:rsidRPr="009F5E1B">
        <w:t xml:space="preserve">1.3. O candidato que se autodeclarar negro (preto ou pardo), quilombola, indígena ou pessoa com deficiência, </w:t>
      </w:r>
      <w:r w:rsidRPr="009F5E1B">
        <w:rPr>
          <w:b/>
          <w:bCs/>
        </w:rPr>
        <w:t>se classificado para as vagas da seleção</w:t>
      </w:r>
      <w:r w:rsidRPr="009F5E1B">
        <w:t xml:space="preserve">, será submetido, obrigatoriamente, antes da homologação final dos resultados do processo seletivo, à verificação da veracidade de sua </w:t>
      </w:r>
      <w:proofErr w:type="spellStart"/>
      <w:r w:rsidRPr="009F5E1B">
        <w:t>autodeclaração</w:t>
      </w:r>
      <w:proofErr w:type="spellEnd"/>
      <w:r w:rsidR="004F67EE">
        <w:t>.</w:t>
      </w:r>
    </w:p>
    <w:p w:rsidR="009F5E1B" w:rsidRPr="009F5E1B" w:rsidRDefault="004F67EE" w:rsidP="009F5E1B">
      <w:pPr>
        <w:pStyle w:val="Default"/>
        <w:spacing w:after="140" w:line="360" w:lineRule="auto"/>
        <w:jc w:val="both"/>
      </w:pPr>
      <w:r>
        <w:t xml:space="preserve">1.4. A Comissão de verificação da </w:t>
      </w:r>
      <w:proofErr w:type="spellStart"/>
      <w:r>
        <w:t>autodeclarção</w:t>
      </w:r>
      <w:proofErr w:type="spellEnd"/>
      <w:r w:rsidR="009F5E1B" w:rsidRPr="009F5E1B">
        <w:t xml:space="preserve"> das informações será composta especificamente para este processo seletivo, conforme a seguinte </w:t>
      </w:r>
      <w:proofErr w:type="spellStart"/>
      <w:r w:rsidR="009F5E1B" w:rsidRPr="009F5E1B">
        <w:t>nominata</w:t>
      </w:r>
      <w:proofErr w:type="spellEnd"/>
      <w:r w:rsidR="009F5E1B" w:rsidRPr="009F5E1B">
        <w:t xml:space="preserve">: Profª </w:t>
      </w:r>
      <w:proofErr w:type="spellStart"/>
      <w:r w:rsidR="009F5E1B" w:rsidRPr="009F5E1B">
        <w:t>Drª</w:t>
      </w:r>
      <w:proofErr w:type="spellEnd"/>
      <w:r w:rsidR="009F5E1B" w:rsidRPr="009F5E1B">
        <w:t xml:space="preserve"> Cassiane Freitas Paixão, Profº </w:t>
      </w:r>
      <w:proofErr w:type="spellStart"/>
      <w:r w:rsidR="009F5E1B" w:rsidRPr="009F5E1B">
        <w:t>Drº</w:t>
      </w:r>
      <w:proofErr w:type="spellEnd"/>
      <w:r w:rsidR="009F5E1B" w:rsidRPr="009F5E1B">
        <w:t xml:space="preserve"> </w:t>
      </w:r>
      <w:r w:rsidR="009F5E1B">
        <w:t xml:space="preserve">Leticia </w:t>
      </w:r>
      <w:proofErr w:type="spellStart"/>
      <w:r w:rsidR="00900E53">
        <w:t>Cao</w:t>
      </w:r>
      <w:proofErr w:type="spellEnd"/>
      <w:r w:rsidR="00900E53">
        <w:t xml:space="preserve"> </w:t>
      </w:r>
      <w:proofErr w:type="spellStart"/>
      <w:r w:rsidR="009F5E1B">
        <w:t>Pons</w:t>
      </w:r>
      <w:r w:rsidR="00900E53">
        <w:t>o</w:t>
      </w:r>
      <w:proofErr w:type="spellEnd"/>
      <w:r w:rsidR="009F5E1B" w:rsidRPr="009F5E1B">
        <w:t xml:space="preserve"> e </w:t>
      </w:r>
      <w:r w:rsidR="009F5E1B">
        <w:t>Mestranda em Psicologia Elisangela Lopes</w:t>
      </w:r>
      <w:r w:rsidR="009F5E1B" w:rsidRPr="009F5E1B">
        <w:t xml:space="preserve">. </w:t>
      </w:r>
    </w:p>
    <w:p w:rsidR="009F5E1B" w:rsidRPr="009F5E1B" w:rsidRDefault="009F5E1B" w:rsidP="009F5E1B">
      <w:pPr>
        <w:pStyle w:val="Default"/>
        <w:spacing w:line="360" w:lineRule="auto"/>
        <w:jc w:val="both"/>
      </w:pPr>
      <w:r w:rsidRPr="009F5E1B">
        <w:lastRenderedPageBreak/>
        <w:t xml:space="preserve">1.5. Para </w:t>
      </w:r>
      <w:proofErr w:type="gramStart"/>
      <w:r w:rsidRPr="009F5E1B">
        <w:t xml:space="preserve">avaliar </w:t>
      </w:r>
      <w:r w:rsidR="004F67EE">
        <w:t xml:space="preserve"> </w:t>
      </w:r>
      <w:r w:rsidRPr="009F5E1B">
        <w:t>os</w:t>
      </w:r>
      <w:proofErr w:type="gramEnd"/>
      <w:r w:rsidRPr="009F5E1B">
        <w:t xml:space="preserve"> casos dos candidatos que se autodeclararem negros (preto ou pardo), a Comissão designada para a verificação da </w:t>
      </w:r>
      <w:proofErr w:type="spellStart"/>
      <w:r w:rsidRPr="009F5E1B">
        <w:t>autodeclaração</w:t>
      </w:r>
      <w:proofErr w:type="spellEnd"/>
      <w:r w:rsidRPr="009F5E1B">
        <w:t xml:space="preserve"> considerará os aspectos fenotípicos verificados, obrigatoriamente na presença do candidato, mediante entrevista com os mesmos. Para esse fim será considerado o fenótipo e o conjunto de caracteres visíveis do indivíduo em relação a sua constituição. </w:t>
      </w:r>
    </w:p>
    <w:p w:rsidR="009F5E1B" w:rsidRPr="009F5E1B" w:rsidRDefault="009F5E1B" w:rsidP="004F67EE">
      <w:pPr>
        <w:pStyle w:val="Default"/>
        <w:spacing w:after="140" w:line="360" w:lineRule="auto"/>
        <w:jc w:val="both"/>
      </w:pPr>
      <w:r w:rsidRPr="009F5E1B">
        <w:t xml:space="preserve">1.6. Para avaliar os casos dos candidatos que </w:t>
      </w:r>
      <w:r w:rsidR="004F67EE">
        <w:t xml:space="preserve">irão concorrer </w:t>
      </w:r>
      <w:r w:rsidR="004F67EE">
        <w:br/>
        <w:t xml:space="preserve">à reserva de vagas serão considerados os critérios </w:t>
      </w:r>
      <w:proofErr w:type="gramStart"/>
      <w:r w:rsidR="004F67EE">
        <w:t xml:space="preserve">da  </w:t>
      </w:r>
      <w:r w:rsidR="004F67EE" w:rsidRPr="004F67EE">
        <w:rPr>
          <w:b/>
        </w:rPr>
        <w:t>Instrução</w:t>
      </w:r>
      <w:proofErr w:type="gramEnd"/>
      <w:r w:rsidR="004F67EE" w:rsidRPr="004F67EE">
        <w:rPr>
          <w:b/>
        </w:rPr>
        <w:t xml:space="preserve"> Normativa n</w:t>
      </w:r>
      <w:r w:rsidR="004F67EE">
        <w:rPr>
          <w:b/>
        </w:rPr>
        <w:t>o.</w:t>
      </w:r>
      <w:r w:rsidR="004F67EE" w:rsidRPr="004F67EE">
        <w:rPr>
          <w:b/>
        </w:rPr>
        <w:t>4/2019</w:t>
      </w:r>
      <w:r w:rsidR="004F67EE">
        <w:t xml:space="preserve">, disponível em </w:t>
      </w:r>
      <w:hyperlink r:id="rId4" w:history="1">
        <w:r w:rsidR="004F67EE" w:rsidRPr="004F67EE">
          <w:rPr>
            <w:rStyle w:val="Hyperlink"/>
          </w:rPr>
          <w:t>https://propesp.furg.br/pt/pos-graduacao/documentos-ppg</w:t>
        </w:r>
      </w:hyperlink>
      <w:r w:rsidR="004F67EE">
        <w:t>.</w:t>
      </w:r>
    </w:p>
    <w:p w:rsidR="009F5E1B" w:rsidRPr="009F5E1B" w:rsidRDefault="009F5E1B" w:rsidP="009F5E1B">
      <w:pPr>
        <w:pStyle w:val="Default"/>
        <w:spacing w:after="140" w:line="360" w:lineRule="auto"/>
        <w:jc w:val="both"/>
      </w:pPr>
      <w:r w:rsidRPr="009F5E1B">
        <w:t>1</w:t>
      </w:r>
      <w:r w:rsidR="004F67EE">
        <w:t>.7</w:t>
      </w:r>
      <w:r w:rsidRPr="009F5E1B">
        <w:t xml:space="preserve">. Os candidatos </w:t>
      </w:r>
      <w:proofErr w:type="spellStart"/>
      <w:r w:rsidRPr="009F5E1B">
        <w:t>trans</w:t>
      </w:r>
      <w:proofErr w:type="spellEnd"/>
      <w:r w:rsidRPr="009F5E1B">
        <w:t xml:space="preserve"> (</w:t>
      </w:r>
      <w:proofErr w:type="spellStart"/>
      <w:r w:rsidRPr="009F5E1B">
        <w:t>transgêneros</w:t>
      </w:r>
      <w:proofErr w:type="spellEnd"/>
      <w:r w:rsidRPr="009F5E1B">
        <w:t xml:space="preserve">, transexuais e travestis) é suficiente a </w:t>
      </w:r>
      <w:proofErr w:type="spellStart"/>
      <w:r w:rsidRPr="009F5E1B">
        <w:t>autodeclaração</w:t>
      </w:r>
      <w:proofErr w:type="spellEnd"/>
      <w:r w:rsidRPr="009F5E1B">
        <w:t xml:space="preserve">, assim considerada a partir da opção de </w:t>
      </w:r>
      <w:proofErr w:type="spellStart"/>
      <w:r w:rsidRPr="009F5E1B">
        <w:t>autodeclaração</w:t>
      </w:r>
      <w:proofErr w:type="spellEnd"/>
      <w:r w:rsidRPr="009F5E1B">
        <w:t xml:space="preserve"> realizada na inscrição </w:t>
      </w:r>
      <w:r w:rsidRPr="009F5E1B">
        <w:rPr>
          <w:i/>
          <w:iCs/>
        </w:rPr>
        <w:t>online</w:t>
      </w:r>
      <w:r w:rsidRPr="009F5E1B">
        <w:t xml:space="preserve">. </w:t>
      </w:r>
    </w:p>
    <w:p w:rsidR="009F5E1B" w:rsidRPr="009F5E1B" w:rsidRDefault="004F67EE" w:rsidP="009F5E1B">
      <w:pPr>
        <w:pStyle w:val="Default"/>
        <w:spacing w:after="140" w:line="360" w:lineRule="auto"/>
        <w:jc w:val="both"/>
      </w:pPr>
      <w:r>
        <w:t>1.8</w:t>
      </w:r>
      <w:r w:rsidR="009F5E1B" w:rsidRPr="009F5E1B">
        <w:t xml:space="preserve">. Na hipótese de constatação de declaração falsa, mediante as análises realizadas pela Comissão, o candidato será eliminado do processo seletivo. </w:t>
      </w:r>
    </w:p>
    <w:p w:rsidR="009F5E1B" w:rsidRPr="009F5E1B" w:rsidRDefault="009F5E1B" w:rsidP="009F5E1B">
      <w:pPr>
        <w:pStyle w:val="Default"/>
        <w:spacing w:after="140" w:line="360" w:lineRule="auto"/>
        <w:jc w:val="both"/>
      </w:pPr>
      <w:r w:rsidRPr="009F5E1B">
        <w:t>1.</w:t>
      </w:r>
      <w:r w:rsidR="004F67EE">
        <w:t>9</w:t>
      </w:r>
      <w:r w:rsidRPr="009F5E1B">
        <w:t xml:space="preserve">. Os candidatos que não tiverem sua </w:t>
      </w:r>
      <w:proofErr w:type="spellStart"/>
      <w:r w:rsidRPr="009F5E1B">
        <w:t>autodeclaração</w:t>
      </w:r>
      <w:proofErr w:type="spellEnd"/>
      <w:r w:rsidRPr="009F5E1B">
        <w:t xml:space="preserve"> reconhecida e comprovada pela Comissão, mas que a declaração resulte de perceptível erro por ocasião de falsa percepção da realidade, não sendo, portanto, revestida de má-fé, continuarão participando do processo seletivo em relação às vagas destinadas à ampla concorrência, </w:t>
      </w:r>
      <w:r w:rsidRPr="009F5E1B">
        <w:rPr>
          <w:b/>
          <w:bCs/>
        </w:rPr>
        <w:t>desde que tenham obtido pontuação/classificação para tanto</w:t>
      </w:r>
      <w:r w:rsidRPr="009F5E1B">
        <w:t xml:space="preserve">, sendo eliminados aqueles que não obtiverem pontuação/classificação suficiente. </w:t>
      </w:r>
    </w:p>
    <w:p w:rsidR="009F5E1B" w:rsidRPr="009F5E1B" w:rsidRDefault="009F5E1B" w:rsidP="009F5E1B">
      <w:pPr>
        <w:pStyle w:val="Default"/>
        <w:spacing w:after="140" w:line="360" w:lineRule="auto"/>
        <w:jc w:val="both"/>
      </w:pPr>
      <w:r w:rsidRPr="009F5E1B">
        <w:t>1.</w:t>
      </w:r>
      <w:r w:rsidR="004F67EE">
        <w:t>10.</w:t>
      </w:r>
      <w:r w:rsidRPr="009F5E1B">
        <w:t xml:space="preserve"> Os candidatos que não comparecerem às entrevistas de verificação e/ou entrega da documentação para a Comissão na data, horário e local divulgados no processo seletivo continuarão participando da seleção em relação às vagas destinadas à ampla concorrência, desde que tenham obtido pontuação/classificação para tanto, sendo eliminados aqueles que não obtiverem pontuação/classificação suficiente. </w:t>
      </w:r>
    </w:p>
    <w:p w:rsidR="009F5E1B" w:rsidRPr="009F5E1B" w:rsidRDefault="009F5E1B" w:rsidP="009F5E1B">
      <w:pPr>
        <w:pStyle w:val="Default"/>
        <w:spacing w:after="140" w:line="360" w:lineRule="auto"/>
        <w:jc w:val="both"/>
      </w:pPr>
      <w:r w:rsidRPr="009F5E1B">
        <w:t>1.1</w:t>
      </w:r>
      <w:r w:rsidR="004F67EE">
        <w:t>1</w:t>
      </w:r>
      <w:r w:rsidRPr="009F5E1B">
        <w:t xml:space="preserve">. As vagas dos candidatos eliminados em função dos termos acima descritos serão ocupadas pelos candidatos da lista de suplentes, obedecendo-se o seguinte critério de prioridade: (i) suplente melhor colocado na classificação </w:t>
      </w:r>
      <w:r w:rsidRPr="009F5E1B">
        <w:lastRenderedPageBreak/>
        <w:t>geral e inscrito através da Reserva de Vagas; (</w:t>
      </w:r>
      <w:proofErr w:type="spellStart"/>
      <w:r w:rsidRPr="009F5E1B">
        <w:t>ii</w:t>
      </w:r>
      <w:proofErr w:type="spellEnd"/>
      <w:r w:rsidRPr="009F5E1B">
        <w:t xml:space="preserve">) suplente melhor colocado na classificação geral e inscrito na ampla concorrência. </w:t>
      </w:r>
    </w:p>
    <w:p w:rsidR="009F5E1B" w:rsidRPr="009F5E1B" w:rsidRDefault="009F5E1B" w:rsidP="009F5E1B">
      <w:pPr>
        <w:pStyle w:val="Default"/>
        <w:spacing w:after="140" w:line="360" w:lineRule="auto"/>
        <w:jc w:val="both"/>
      </w:pPr>
      <w:r w:rsidRPr="009F5E1B">
        <w:t>1.1</w:t>
      </w:r>
      <w:r w:rsidR="004F67EE">
        <w:t>2</w:t>
      </w:r>
      <w:r w:rsidRPr="009F5E1B">
        <w:t xml:space="preserve">. As datas para realização das entrevistas e/ou entrega da documentação para a Comissão </w:t>
      </w:r>
      <w:r>
        <w:t xml:space="preserve">de Verificação da </w:t>
      </w:r>
      <w:proofErr w:type="spellStart"/>
      <w:r>
        <w:t>Autodeclaração</w:t>
      </w:r>
      <w:proofErr w:type="spellEnd"/>
      <w:r w:rsidRPr="009F5E1B">
        <w:t xml:space="preserve">, a divulgação das deliberações da Comissão e o período para interposição de possíveis recursos serão divulgados através de calendário específico publicado em </w:t>
      </w:r>
      <w:bookmarkStart w:id="0" w:name="_GoBack"/>
      <w:r w:rsidRPr="009335F7">
        <w:rPr>
          <w:b/>
        </w:rPr>
        <w:t>www.siposg.furg.br/</w:t>
      </w:r>
      <w:proofErr w:type="spellStart"/>
      <w:r w:rsidRPr="009335F7">
        <w:rPr>
          <w:b/>
        </w:rPr>
        <w:t>especializacao</w:t>
      </w:r>
      <w:bookmarkEnd w:id="0"/>
      <w:proofErr w:type="spellEnd"/>
      <w:r w:rsidRPr="009F5E1B">
        <w:t xml:space="preserve">. Todos os processos relativos à aferição da veracidade das declarações dos candidatos que concorrem através da Reserva de Vagas ocorrerão após o término das etapas do Processo Seletivo e antes da Homologação Final dos resultados, conforme as etapas definidas no </w:t>
      </w:r>
      <w:r>
        <w:t>Edital 01/2020</w:t>
      </w:r>
      <w:r w:rsidRPr="009F5E1B">
        <w:t xml:space="preserve">. </w:t>
      </w:r>
    </w:p>
    <w:p w:rsidR="009F5E1B" w:rsidRDefault="009F5E1B" w:rsidP="009F5E1B">
      <w:pPr>
        <w:pStyle w:val="Default"/>
        <w:spacing w:after="140" w:line="360" w:lineRule="auto"/>
        <w:jc w:val="both"/>
      </w:pPr>
      <w:r w:rsidRPr="009F5E1B">
        <w:t xml:space="preserve">1.15. Os casos omissos para as definições deste Anexo serão deliberados pela Comissão de </w:t>
      </w:r>
      <w:r w:rsidR="00666234">
        <w:t>Verificação</w:t>
      </w:r>
      <w:r>
        <w:t xml:space="preserve"> da </w:t>
      </w:r>
      <w:proofErr w:type="spellStart"/>
      <w:r>
        <w:t>Autodeclaração</w:t>
      </w:r>
      <w:proofErr w:type="spellEnd"/>
      <w:r>
        <w:t>.</w:t>
      </w:r>
      <w:r w:rsidRPr="009F5E1B">
        <w:t xml:space="preserve"> </w:t>
      </w:r>
    </w:p>
    <w:p w:rsidR="009335F7" w:rsidRDefault="009335F7" w:rsidP="009F5E1B">
      <w:pPr>
        <w:pStyle w:val="Default"/>
        <w:spacing w:after="140" w:line="360" w:lineRule="auto"/>
        <w:jc w:val="both"/>
      </w:pPr>
    </w:p>
    <w:p w:rsidR="009335F7" w:rsidRPr="009F5E1B" w:rsidRDefault="009335F7" w:rsidP="009F5E1B">
      <w:pPr>
        <w:pStyle w:val="Default"/>
        <w:spacing w:after="140" w:line="360" w:lineRule="auto"/>
        <w:jc w:val="both"/>
      </w:pPr>
    </w:p>
    <w:p w:rsidR="009F5E1B" w:rsidRPr="009F5E1B" w:rsidRDefault="009F5E1B" w:rsidP="009F5E1B">
      <w:pPr>
        <w:pStyle w:val="Default"/>
        <w:spacing w:after="140" w:line="360" w:lineRule="auto"/>
        <w:jc w:val="both"/>
      </w:pPr>
    </w:p>
    <w:p w:rsidR="009F5E1B" w:rsidRPr="009F5E1B" w:rsidRDefault="009F5E1B" w:rsidP="009F5E1B">
      <w:pPr>
        <w:pStyle w:val="Default"/>
        <w:spacing w:after="140" w:line="360" w:lineRule="auto"/>
        <w:jc w:val="both"/>
      </w:pPr>
    </w:p>
    <w:p w:rsidR="009F5E1B" w:rsidRPr="009F5E1B" w:rsidRDefault="009F5E1B" w:rsidP="009F5E1B">
      <w:pPr>
        <w:pStyle w:val="Default"/>
        <w:spacing w:after="140" w:line="360" w:lineRule="auto"/>
        <w:jc w:val="both"/>
      </w:pPr>
    </w:p>
    <w:p w:rsidR="009F5E1B" w:rsidRPr="009F5E1B" w:rsidRDefault="009F5E1B" w:rsidP="009F5E1B">
      <w:pPr>
        <w:pStyle w:val="Default"/>
        <w:spacing w:after="140" w:line="360" w:lineRule="auto"/>
        <w:jc w:val="both"/>
      </w:pPr>
    </w:p>
    <w:p w:rsidR="009F5E1B" w:rsidRPr="009F5E1B" w:rsidRDefault="009F5E1B" w:rsidP="009F5E1B">
      <w:pPr>
        <w:pStyle w:val="Default"/>
        <w:spacing w:after="140" w:line="360" w:lineRule="auto"/>
        <w:jc w:val="both"/>
      </w:pPr>
    </w:p>
    <w:sectPr w:rsidR="009F5E1B" w:rsidRPr="009F5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1B"/>
    <w:rsid w:val="00042C04"/>
    <w:rsid w:val="004357BD"/>
    <w:rsid w:val="004F67EE"/>
    <w:rsid w:val="00666234"/>
    <w:rsid w:val="00900E53"/>
    <w:rsid w:val="009335F7"/>
    <w:rsid w:val="009F5E1B"/>
    <w:rsid w:val="00A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6C481-023E-44AD-8FFB-0199FB2C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F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F6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pesp.furg.br/pt/pos-graduacao/documentos-p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cassiane paixão</dc:creator>
  <cp:keywords/>
  <dc:description/>
  <cp:lastModifiedBy>cassiane paixão</cp:lastModifiedBy>
  <cp:revision>3</cp:revision>
  <dcterms:created xsi:type="dcterms:W3CDTF">2019-10-15T11:02:00Z</dcterms:created>
  <dcterms:modified xsi:type="dcterms:W3CDTF">2019-10-15T11:02:00Z</dcterms:modified>
</cp:coreProperties>
</file>